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A6" w:rsidRDefault="00A905A6">
      <w:pPr>
        <w:rPr>
          <w:rFonts w:ascii="Times New Roman" w:hAnsi="Times New Roman" w:cs="Times New Roman"/>
          <w:sz w:val="24"/>
        </w:rPr>
      </w:pPr>
      <w:r>
        <w:rPr>
          <w:rFonts w:ascii="Times New Roman" w:hAnsi="Times New Roman" w:cs="Times New Roman"/>
          <w:sz w:val="24"/>
        </w:rPr>
        <w:t xml:space="preserve">Competent, clean, hard played sports have made a place for interscholastic athletics in the education program of Manistique Middle/High School. All students who are participating in interscholastic athletics are acting as ambassadors and representatives of the school system. As such, they must be willing to conduct themselves in a fashion which reflects favorably upon not only the team, but the entire school system as well. All students and their parents should be cognizant of the fact that participating in interscholastic athletics at Manistique is a privilege and not a right. This privilege is made available to students on the condition that they comply with the athletic procedures and regulations that follow. </w:t>
      </w:r>
    </w:p>
    <w:p w:rsidR="00A905A6" w:rsidRDefault="00A905A6">
      <w:pPr>
        <w:rPr>
          <w:rFonts w:ascii="Times New Roman" w:hAnsi="Times New Roman" w:cs="Times New Roman"/>
          <w:sz w:val="24"/>
        </w:rPr>
      </w:pPr>
      <w:r>
        <w:rPr>
          <w:rFonts w:ascii="Times New Roman" w:hAnsi="Times New Roman" w:cs="Times New Roman"/>
          <w:sz w:val="24"/>
        </w:rPr>
        <w:tab/>
        <w:t xml:space="preserve">In order to continue our fine tradition and spirit of cooperation between the school and parents, the parent(s) of every student-athlete are required to read and sign the following rules and regulations, signifying that the parent and student understand them fully. </w:t>
      </w:r>
    </w:p>
    <w:p w:rsidR="00A905A6" w:rsidRDefault="00A905A6" w:rsidP="00A905A6">
      <w:pPr>
        <w:pStyle w:val="ListParagraph"/>
        <w:numPr>
          <w:ilvl w:val="0"/>
          <w:numId w:val="1"/>
        </w:numPr>
        <w:rPr>
          <w:rFonts w:ascii="Times New Roman" w:hAnsi="Times New Roman" w:cs="Times New Roman"/>
          <w:sz w:val="24"/>
        </w:rPr>
      </w:pPr>
      <w:r>
        <w:rPr>
          <w:rFonts w:ascii="Times New Roman" w:hAnsi="Times New Roman" w:cs="Times New Roman"/>
          <w:sz w:val="24"/>
        </w:rPr>
        <w:t>All rules of eligibility as prescribed by the Michigan High School Athletic Association (MHSAA) will be adhered to. This includes:</w:t>
      </w:r>
    </w:p>
    <w:p w:rsidR="00A905A6" w:rsidRDefault="00A905A6" w:rsidP="00A905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Passing a current physical examination. </w:t>
      </w:r>
    </w:p>
    <w:p w:rsidR="00F406AA" w:rsidRDefault="00F406AA" w:rsidP="00F406AA">
      <w:pPr>
        <w:pStyle w:val="ListParagraph"/>
        <w:numPr>
          <w:ilvl w:val="0"/>
          <w:numId w:val="2"/>
        </w:numPr>
        <w:rPr>
          <w:rFonts w:ascii="Times New Roman" w:hAnsi="Times New Roman" w:cs="Times New Roman"/>
          <w:sz w:val="24"/>
        </w:rPr>
      </w:pPr>
      <w:r>
        <w:rPr>
          <w:rFonts w:ascii="Times New Roman" w:hAnsi="Times New Roman" w:cs="Times New Roman"/>
          <w:sz w:val="24"/>
        </w:rPr>
        <w:t>Being under 19 years of age unless the birth date occurs on or after September 1.</w:t>
      </w:r>
    </w:p>
    <w:p w:rsidR="00F406AA" w:rsidRDefault="00F406AA" w:rsidP="00F406A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Having received at least 20 credit hours (4 hours x 5 day/week = 20) of working during the previous semester and passing at least four academic subjects. </w:t>
      </w:r>
    </w:p>
    <w:p w:rsidR="00F406AA" w:rsidRDefault="00F406AA" w:rsidP="00F406AA">
      <w:pPr>
        <w:pStyle w:val="ListParagraph"/>
        <w:numPr>
          <w:ilvl w:val="0"/>
          <w:numId w:val="2"/>
        </w:numPr>
        <w:rPr>
          <w:rFonts w:ascii="Times New Roman" w:hAnsi="Times New Roman" w:cs="Times New Roman"/>
          <w:sz w:val="24"/>
        </w:rPr>
      </w:pPr>
      <w:r>
        <w:rPr>
          <w:rFonts w:ascii="Times New Roman" w:hAnsi="Times New Roman" w:cs="Times New Roman"/>
          <w:sz w:val="24"/>
        </w:rPr>
        <w:t>Junior High students who participate in the Junior High athletic competition will automatically be governed by the eligibility requirements set up for the high school students. However, incoming freshmen’s eligibility will be determined by 8</w:t>
      </w:r>
      <w:r w:rsidRPr="00F406AA">
        <w:rPr>
          <w:rFonts w:ascii="Times New Roman" w:hAnsi="Times New Roman" w:cs="Times New Roman"/>
          <w:sz w:val="24"/>
          <w:vertAlign w:val="superscript"/>
        </w:rPr>
        <w:t>th</w:t>
      </w:r>
      <w:r>
        <w:rPr>
          <w:rFonts w:ascii="Times New Roman" w:hAnsi="Times New Roman" w:cs="Times New Roman"/>
          <w:sz w:val="24"/>
        </w:rPr>
        <w:t xml:space="preserve"> grade second semester performance. </w:t>
      </w:r>
    </w:p>
    <w:p w:rsidR="00F406AA" w:rsidRDefault="00F406AA" w:rsidP="00F406A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Eligibility will be based on a student’s overall grade point average (G.P.A.) for the previous marking period with the following exceptions. </w:t>
      </w:r>
    </w:p>
    <w:p w:rsidR="00F406AA" w:rsidRDefault="00F406AA" w:rsidP="00F406AA">
      <w:pPr>
        <w:pStyle w:val="ListParagraph"/>
        <w:numPr>
          <w:ilvl w:val="1"/>
          <w:numId w:val="2"/>
        </w:numPr>
        <w:rPr>
          <w:rFonts w:ascii="Times New Roman" w:hAnsi="Times New Roman" w:cs="Times New Roman"/>
          <w:sz w:val="24"/>
        </w:rPr>
      </w:pPr>
      <w:r>
        <w:rPr>
          <w:rFonts w:ascii="Times New Roman" w:hAnsi="Times New Roman" w:cs="Times New Roman"/>
          <w:sz w:val="24"/>
        </w:rPr>
        <w:t>Eligibility for the first marking period is based on the student’s overall G.P.A. for the entire 2</w:t>
      </w:r>
      <w:r w:rsidRPr="00F406AA">
        <w:rPr>
          <w:rFonts w:ascii="Times New Roman" w:hAnsi="Times New Roman" w:cs="Times New Roman"/>
          <w:sz w:val="24"/>
          <w:vertAlign w:val="superscript"/>
        </w:rPr>
        <w:t>nd</w:t>
      </w:r>
      <w:r>
        <w:rPr>
          <w:rFonts w:ascii="Times New Roman" w:hAnsi="Times New Roman" w:cs="Times New Roman"/>
          <w:sz w:val="24"/>
        </w:rPr>
        <w:t xml:space="preserve"> semester of the previous school year. </w:t>
      </w:r>
    </w:p>
    <w:p w:rsidR="00F406AA" w:rsidRDefault="00F406AA" w:rsidP="00F406AA">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Whatever marking period the sport starts in determines which marking period’s grades </w:t>
      </w:r>
      <w:proofErr w:type="gramStart"/>
      <w:r>
        <w:rPr>
          <w:rFonts w:ascii="Times New Roman" w:hAnsi="Times New Roman" w:cs="Times New Roman"/>
          <w:sz w:val="24"/>
        </w:rPr>
        <w:t>are</w:t>
      </w:r>
      <w:proofErr w:type="gramEnd"/>
      <w:r>
        <w:rPr>
          <w:rFonts w:ascii="Times New Roman" w:hAnsi="Times New Roman" w:cs="Times New Roman"/>
          <w:sz w:val="24"/>
        </w:rPr>
        <w:t xml:space="preserve"> utilized. The previous marking period will </w:t>
      </w:r>
      <w:proofErr w:type="gramStart"/>
      <w:r>
        <w:rPr>
          <w:rFonts w:ascii="Times New Roman" w:hAnsi="Times New Roman" w:cs="Times New Roman"/>
          <w:sz w:val="24"/>
        </w:rPr>
        <w:t>be  utilized</w:t>
      </w:r>
      <w:proofErr w:type="gramEnd"/>
      <w:r>
        <w:rPr>
          <w:rFonts w:ascii="Times New Roman" w:hAnsi="Times New Roman" w:cs="Times New Roman"/>
          <w:sz w:val="24"/>
        </w:rPr>
        <w:t xml:space="preserve"> if a sport stretches into the next marking period after it has begun, then the previous marking periods grades will be used following the 2-week grace period. </w:t>
      </w:r>
      <w:r w:rsidR="001B5204">
        <w:rPr>
          <w:rFonts w:ascii="Times New Roman" w:hAnsi="Times New Roman" w:cs="Times New Roman"/>
          <w:sz w:val="24"/>
        </w:rPr>
        <w:tab/>
      </w:r>
    </w:p>
    <w:p w:rsidR="001B5204" w:rsidRDefault="001B5204" w:rsidP="001B5204">
      <w:pPr>
        <w:pStyle w:val="ListParagraph"/>
        <w:numPr>
          <w:ilvl w:val="2"/>
          <w:numId w:val="2"/>
        </w:numPr>
        <w:rPr>
          <w:rFonts w:ascii="Times New Roman" w:hAnsi="Times New Roman" w:cs="Times New Roman"/>
          <w:sz w:val="24"/>
        </w:rPr>
      </w:pPr>
      <w:r>
        <w:rPr>
          <w:rFonts w:ascii="Times New Roman" w:hAnsi="Times New Roman" w:cs="Times New Roman"/>
          <w:sz w:val="24"/>
        </w:rPr>
        <w:t>Example: Swim starts in November. 1</w:t>
      </w:r>
      <w:r w:rsidRPr="001B5204">
        <w:rPr>
          <w:rFonts w:ascii="Times New Roman" w:hAnsi="Times New Roman" w:cs="Times New Roman"/>
          <w:sz w:val="24"/>
          <w:vertAlign w:val="superscript"/>
        </w:rPr>
        <w:t>st</w:t>
      </w:r>
      <w:r>
        <w:rPr>
          <w:rFonts w:ascii="Times New Roman" w:hAnsi="Times New Roman" w:cs="Times New Roman"/>
          <w:sz w:val="24"/>
        </w:rPr>
        <w:t xml:space="preserve"> marking period grades to be used. New marking period begins January, so after 3-week grace period in late January, then 2</w:t>
      </w:r>
      <w:r w:rsidRPr="001B5204">
        <w:rPr>
          <w:rFonts w:ascii="Times New Roman" w:hAnsi="Times New Roman" w:cs="Times New Roman"/>
          <w:sz w:val="24"/>
          <w:vertAlign w:val="superscript"/>
        </w:rPr>
        <w:t>nd</w:t>
      </w:r>
      <w:r>
        <w:rPr>
          <w:rFonts w:ascii="Times New Roman" w:hAnsi="Times New Roman" w:cs="Times New Roman"/>
          <w:sz w:val="24"/>
        </w:rPr>
        <w:t xml:space="preserve"> marking period grades will be used to determine eligibility. </w:t>
      </w:r>
    </w:p>
    <w:p w:rsidR="00E2565D" w:rsidRDefault="00E2565D" w:rsidP="00E2565D">
      <w:pPr>
        <w:rPr>
          <w:rFonts w:ascii="Times New Roman" w:hAnsi="Times New Roman" w:cs="Times New Roman"/>
          <w:sz w:val="24"/>
        </w:rPr>
      </w:pPr>
    </w:p>
    <w:p w:rsidR="00E2565D" w:rsidRPr="00E2565D" w:rsidRDefault="00E2565D" w:rsidP="00E2565D">
      <w:pPr>
        <w:rPr>
          <w:rFonts w:ascii="Times New Roman" w:hAnsi="Times New Roman" w:cs="Times New Roman"/>
          <w:sz w:val="24"/>
        </w:rPr>
      </w:pPr>
      <w:bookmarkStart w:id="0" w:name="_GoBack"/>
      <w:bookmarkEnd w:id="0"/>
    </w:p>
    <w:p w:rsidR="005F2D49" w:rsidRDefault="005F2D49" w:rsidP="005F2D49">
      <w:pPr>
        <w:pStyle w:val="ListParagraph"/>
        <w:ind w:left="3000"/>
        <w:rPr>
          <w:rFonts w:ascii="Times New Roman" w:hAnsi="Times New Roman" w:cs="Times New Roman"/>
          <w:sz w:val="24"/>
        </w:rPr>
      </w:pPr>
    </w:p>
    <w:p w:rsidR="00CC5607" w:rsidRDefault="00CC5607" w:rsidP="00CC5607">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Following are rules by G.P.A. category:</w:t>
      </w:r>
    </w:p>
    <w:p w:rsidR="00CC5607" w:rsidRDefault="00CC5607" w:rsidP="00CC560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minimum academic eligibility for no-cut sports (football, track, etc.) is to have passed at least 4 classes the previous full semester. The minimum academic eligibility for sports that may cut (basketball, volleyball, cheer, etc.) is a 1.67 GPA. </w:t>
      </w:r>
    </w:p>
    <w:p w:rsidR="00CC5607" w:rsidRDefault="00CC5607" w:rsidP="00CC5607">
      <w:pPr>
        <w:pStyle w:val="ListParagraph"/>
        <w:numPr>
          <w:ilvl w:val="1"/>
          <w:numId w:val="1"/>
        </w:numPr>
        <w:rPr>
          <w:rFonts w:ascii="Times New Roman" w:hAnsi="Times New Roman" w:cs="Times New Roman"/>
          <w:sz w:val="24"/>
        </w:rPr>
      </w:pPr>
      <w:r>
        <w:rPr>
          <w:rFonts w:ascii="Times New Roman" w:hAnsi="Times New Roman" w:cs="Times New Roman"/>
          <w:sz w:val="24"/>
        </w:rPr>
        <w:t>4.0 – 2.0 (A-C): Fully eligible – no restrictions.</w:t>
      </w:r>
    </w:p>
    <w:p w:rsidR="00CC5607" w:rsidRDefault="00CC5607" w:rsidP="00CC5607">
      <w:pPr>
        <w:pStyle w:val="ListParagraph"/>
        <w:numPr>
          <w:ilvl w:val="1"/>
          <w:numId w:val="1"/>
        </w:numPr>
        <w:rPr>
          <w:rFonts w:ascii="Times New Roman" w:hAnsi="Times New Roman" w:cs="Times New Roman"/>
          <w:sz w:val="24"/>
        </w:rPr>
      </w:pPr>
      <w:r>
        <w:rPr>
          <w:rFonts w:ascii="Times New Roman" w:hAnsi="Times New Roman" w:cs="Times New Roman"/>
          <w:sz w:val="24"/>
        </w:rPr>
        <w:t>1.99 – 1.67 (C-): Probation-Students G.P.A. will be checked weekly by the Athletic Director. If GPA is below 2.0:</w:t>
      </w:r>
    </w:p>
    <w:p w:rsidR="00CC5607" w:rsidRDefault="00CC5607" w:rsidP="00CC560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 student-athlete will have a two-week grace period immediately following the end of the marking period. During this time the student-athlete may still practice. This grace period allows for a fair teacher evaluation. Grade checks will begin on the third Thursday/Friday of the new marking period. </w:t>
      </w:r>
    </w:p>
    <w:p w:rsidR="00CC5607" w:rsidRDefault="00CC5607" w:rsidP="00CC560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During each week after the student-athlete will attend practices but not play until their GPA is raised to 2.0 or above. </w:t>
      </w:r>
    </w:p>
    <w:p w:rsidR="00CC5607" w:rsidRDefault="00CC5607" w:rsidP="00CC560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All 2-hour block classes are to count double in computing GPA as well as counted as two separate classes. </w:t>
      </w:r>
    </w:p>
    <w:p w:rsidR="00472149" w:rsidRDefault="00472149" w:rsidP="00472149">
      <w:pPr>
        <w:pStyle w:val="ListParagraph"/>
        <w:numPr>
          <w:ilvl w:val="1"/>
          <w:numId w:val="1"/>
        </w:numPr>
        <w:rPr>
          <w:rFonts w:ascii="Times New Roman" w:hAnsi="Times New Roman" w:cs="Times New Roman"/>
          <w:sz w:val="24"/>
        </w:rPr>
      </w:pPr>
      <w:r>
        <w:rPr>
          <w:rFonts w:ascii="Times New Roman" w:hAnsi="Times New Roman" w:cs="Times New Roman"/>
          <w:sz w:val="24"/>
        </w:rPr>
        <w:t>1.66 – 0.00 (C- to F): Ineligible for competition and practice for the marking period.</w:t>
      </w:r>
    </w:p>
    <w:p w:rsidR="00472149" w:rsidRDefault="00472149" w:rsidP="0047214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TEAM TRYOUTS: According to state guidelines those students who are on probation may try out for any team and continue to be on that team as long as a GPA of 1.67 is maintained. </w:t>
      </w:r>
    </w:p>
    <w:p w:rsidR="00337DE4" w:rsidRDefault="00337DE4" w:rsidP="0047214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Ineligible students may not tryout for </w:t>
      </w:r>
      <w:proofErr w:type="gramStart"/>
      <w:r>
        <w:rPr>
          <w:rFonts w:ascii="Times New Roman" w:hAnsi="Times New Roman" w:cs="Times New Roman"/>
          <w:sz w:val="24"/>
        </w:rPr>
        <w:t>no</w:t>
      </w:r>
      <w:proofErr w:type="gramEnd"/>
      <w:r>
        <w:rPr>
          <w:rFonts w:ascii="Times New Roman" w:hAnsi="Times New Roman" w:cs="Times New Roman"/>
          <w:sz w:val="24"/>
        </w:rPr>
        <w:t xml:space="preserve"> cut sports when the sports fall between marking periods. However, when the next report cards are issued, if those students have a 1.67+ GPA, they may participate on no cut teams. </w:t>
      </w:r>
    </w:p>
    <w:p w:rsidR="005F2D49" w:rsidRDefault="005F2D49" w:rsidP="005F2D49">
      <w:pPr>
        <w:pStyle w:val="ListParagraph"/>
        <w:ind w:left="1560"/>
        <w:rPr>
          <w:rFonts w:ascii="Times New Roman" w:hAnsi="Times New Roman" w:cs="Times New Roman"/>
          <w:sz w:val="24"/>
        </w:rPr>
      </w:pPr>
    </w:p>
    <w:p w:rsidR="00955767" w:rsidRDefault="00955767" w:rsidP="00955767">
      <w:pPr>
        <w:pStyle w:val="ListParagraph"/>
        <w:numPr>
          <w:ilvl w:val="0"/>
          <w:numId w:val="1"/>
        </w:numPr>
        <w:rPr>
          <w:rFonts w:ascii="Times New Roman" w:hAnsi="Times New Roman" w:cs="Times New Roman"/>
          <w:sz w:val="24"/>
        </w:rPr>
      </w:pPr>
      <w:r>
        <w:rPr>
          <w:rFonts w:ascii="Times New Roman" w:hAnsi="Times New Roman" w:cs="Times New Roman"/>
          <w:sz w:val="24"/>
        </w:rPr>
        <w:t>Training Rules</w:t>
      </w:r>
    </w:p>
    <w:p w:rsidR="00955767" w:rsidRDefault="00955767" w:rsidP="0095576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According to rulings by the state board of education, local school districts have the right to set up regulations for their athletic program for all students regardless of age. </w:t>
      </w:r>
    </w:p>
    <w:p w:rsidR="00955767" w:rsidRDefault="00955767" w:rsidP="0095576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It is the purpose of the coaching staff to treat every alleged offense and offender as an individual. </w:t>
      </w:r>
    </w:p>
    <w:p w:rsidR="00CC5607" w:rsidRDefault="00955767" w:rsidP="00D21195">
      <w:pPr>
        <w:ind w:left="1560"/>
        <w:rPr>
          <w:rFonts w:ascii="Times New Roman" w:hAnsi="Times New Roman" w:cs="Times New Roman"/>
          <w:sz w:val="24"/>
        </w:rPr>
      </w:pPr>
      <w:r>
        <w:rPr>
          <w:rFonts w:ascii="Times New Roman" w:hAnsi="Times New Roman" w:cs="Times New Roman"/>
          <w:sz w:val="24"/>
        </w:rPr>
        <w:t>When an offense is committed by a student-athlete that violates any tenet of this code, it shall be the coach’s prerogative to remove that student-athlete from participation in interscholastic athletics immediately. It shall be the intent of the Manistique High School athletic department and staff to safeguard the rights and interests of each individual as well as the overall interest of the team, school, and community. The disposition of each offense will be treated in a private manner within the confines of the athletic department, team and family. Every effort will be made to keep publicly min</w:t>
      </w:r>
      <w:r w:rsidR="00D21195">
        <w:rPr>
          <w:rFonts w:ascii="Times New Roman" w:hAnsi="Times New Roman" w:cs="Times New Roman"/>
          <w:sz w:val="24"/>
        </w:rPr>
        <w:t>imal.</w:t>
      </w:r>
    </w:p>
    <w:p w:rsidR="006876CA" w:rsidRDefault="006876CA" w:rsidP="006876CA">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No student-athlete shall be in violation of applicable statures regulating possession, use, transportation, and sale or purchasing of alcoholic beverages or controlled substances. </w:t>
      </w:r>
    </w:p>
    <w:p w:rsidR="006876CA" w:rsidRDefault="006876CA" w:rsidP="006876C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No student who participates in interscholastic athletics shall smoke or chew tobacco, nor shall they be in possession of chewing tobacco or cigarettes, cigars, pipe tobacco, vapes and vape cartridges, or any tobacco products. </w:t>
      </w:r>
    </w:p>
    <w:p w:rsidR="006876CA" w:rsidRDefault="006876CA" w:rsidP="006876C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Students involved in interscholastic athletics will not conduct themselves in any manner which would bring embarrassment or adverse public opinion upon the student body or the school system. </w:t>
      </w:r>
    </w:p>
    <w:p w:rsidR="006876CA" w:rsidRDefault="006876CA" w:rsidP="006876CA">
      <w:pPr>
        <w:pStyle w:val="ListParagraph"/>
        <w:numPr>
          <w:ilvl w:val="1"/>
          <w:numId w:val="1"/>
        </w:numPr>
        <w:rPr>
          <w:rFonts w:ascii="Times New Roman" w:hAnsi="Times New Roman" w:cs="Times New Roman"/>
          <w:sz w:val="24"/>
        </w:rPr>
      </w:pPr>
      <w:r>
        <w:rPr>
          <w:rFonts w:ascii="Times New Roman" w:hAnsi="Times New Roman" w:cs="Times New Roman"/>
          <w:sz w:val="24"/>
        </w:rPr>
        <w:t>Students are in violation of the Athletic Handbook if they violate the Manistique Middle/High School Parent/Student Handbook, especially those items listed under “unacceptable behavior”.</w:t>
      </w:r>
    </w:p>
    <w:p w:rsidR="000209F8" w:rsidRDefault="006876CA" w:rsidP="006876CA">
      <w:pPr>
        <w:pStyle w:val="ListParagraph"/>
        <w:numPr>
          <w:ilvl w:val="1"/>
          <w:numId w:val="1"/>
        </w:numPr>
        <w:rPr>
          <w:rFonts w:ascii="Times New Roman" w:hAnsi="Times New Roman" w:cs="Times New Roman"/>
          <w:sz w:val="24"/>
        </w:rPr>
      </w:pPr>
      <w:r>
        <w:rPr>
          <w:rFonts w:ascii="Times New Roman" w:hAnsi="Times New Roman" w:cs="Times New Roman"/>
          <w:sz w:val="24"/>
        </w:rPr>
        <w:t>If any student-athlete is found in violation of these training rules the following shall occur:</w:t>
      </w:r>
    </w:p>
    <w:p w:rsidR="006876CA" w:rsidRPr="000209F8" w:rsidRDefault="000209F8" w:rsidP="000209F8">
      <w:pPr>
        <w:rPr>
          <w:rFonts w:ascii="Times New Roman" w:hAnsi="Times New Roman" w:cs="Times New Roman"/>
          <w:b/>
          <w:sz w:val="24"/>
          <w:u w:val="single"/>
        </w:rPr>
      </w:pPr>
      <w:r>
        <w:rPr>
          <w:rFonts w:ascii="Times New Roman" w:hAnsi="Times New Roman" w:cs="Times New Roman"/>
          <w:b/>
          <w:sz w:val="24"/>
          <w:u w:val="single"/>
        </w:rPr>
        <w:t>LEVEL 1</w:t>
      </w:r>
    </w:p>
    <w:p w:rsidR="000209F8" w:rsidRPr="000209F8" w:rsidRDefault="000209F8" w:rsidP="000209F8">
      <w:pPr>
        <w:pStyle w:val="ListParagraph"/>
        <w:numPr>
          <w:ilvl w:val="0"/>
          <w:numId w:val="5"/>
        </w:numPr>
        <w:rPr>
          <w:rFonts w:ascii="Times New Roman" w:hAnsi="Times New Roman" w:cs="Times New Roman"/>
          <w:i/>
          <w:sz w:val="24"/>
        </w:rPr>
      </w:pPr>
      <w:r w:rsidRPr="000209F8">
        <w:rPr>
          <w:rFonts w:ascii="Times New Roman" w:hAnsi="Times New Roman" w:cs="Times New Roman"/>
          <w:i/>
          <w:sz w:val="24"/>
        </w:rPr>
        <w:t>Consuming alcohol and driving</w:t>
      </w:r>
    </w:p>
    <w:p w:rsidR="000209F8" w:rsidRPr="000209F8" w:rsidRDefault="000209F8" w:rsidP="000209F8">
      <w:pPr>
        <w:pStyle w:val="ListParagraph"/>
        <w:numPr>
          <w:ilvl w:val="0"/>
          <w:numId w:val="5"/>
        </w:numPr>
        <w:rPr>
          <w:rFonts w:ascii="Times New Roman" w:hAnsi="Times New Roman" w:cs="Times New Roman"/>
          <w:i/>
          <w:sz w:val="24"/>
        </w:rPr>
      </w:pPr>
      <w:r w:rsidRPr="000209F8">
        <w:rPr>
          <w:rFonts w:ascii="Times New Roman" w:hAnsi="Times New Roman" w:cs="Times New Roman"/>
          <w:i/>
          <w:sz w:val="24"/>
        </w:rPr>
        <w:t xml:space="preserve">Illegal use/sale/possession/distribution/manufacturing of narcotics, prescription drugs, controlled substances, or “look </w:t>
      </w:r>
      <w:proofErr w:type="spellStart"/>
      <w:r w:rsidRPr="000209F8">
        <w:rPr>
          <w:rFonts w:ascii="Times New Roman" w:hAnsi="Times New Roman" w:cs="Times New Roman"/>
          <w:i/>
          <w:sz w:val="24"/>
        </w:rPr>
        <w:t>alikes</w:t>
      </w:r>
      <w:proofErr w:type="spellEnd"/>
      <w:r w:rsidRPr="000209F8">
        <w:rPr>
          <w:rFonts w:ascii="Times New Roman" w:hAnsi="Times New Roman" w:cs="Times New Roman"/>
          <w:i/>
          <w:sz w:val="24"/>
        </w:rPr>
        <w:t>”.</w:t>
      </w:r>
    </w:p>
    <w:p w:rsidR="000209F8" w:rsidRPr="000209F8" w:rsidRDefault="000209F8" w:rsidP="000209F8">
      <w:pPr>
        <w:ind w:left="1080"/>
        <w:rPr>
          <w:rFonts w:ascii="Times New Roman" w:hAnsi="Times New Roman" w:cs="Times New Roman"/>
          <w:b/>
          <w:sz w:val="24"/>
        </w:rPr>
      </w:pPr>
      <w:r w:rsidRPr="000209F8">
        <w:rPr>
          <w:rFonts w:ascii="Times New Roman" w:hAnsi="Times New Roman" w:cs="Times New Roman"/>
          <w:b/>
          <w:sz w:val="24"/>
        </w:rPr>
        <w:t>1</w:t>
      </w:r>
      <w:r w:rsidRPr="000209F8">
        <w:rPr>
          <w:rFonts w:ascii="Times New Roman" w:hAnsi="Times New Roman" w:cs="Times New Roman"/>
          <w:b/>
          <w:sz w:val="24"/>
          <w:vertAlign w:val="superscript"/>
        </w:rPr>
        <w:t>ST</w:t>
      </w:r>
      <w:r w:rsidRPr="000209F8">
        <w:rPr>
          <w:rFonts w:ascii="Times New Roman" w:hAnsi="Times New Roman" w:cs="Times New Roman"/>
          <w:b/>
          <w:sz w:val="24"/>
        </w:rPr>
        <w:t xml:space="preserve"> – 1 Calendar year suspension</w:t>
      </w:r>
    </w:p>
    <w:p w:rsidR="000209F8" w:rsidRPr="000209F8" w:rsidRDefault="000209F8" w:rsidP="000209F8">
      <w:pPr>
        <w:ind w:left="1080"/>
        <w:rPr>
          <w:rFonts w:ascii="Times New Roman" w:hAnsi="Times New Roman" w:cs="Times New Roman"/>
          <w:b/>
          <w:sz w:val="24"/>
        </w:rPr>
      </w:pPr>
      <w:r w:rsidRPr="000209F8">
        <w:rPr>
          <w:rFonts w:ascii="Times New Roman" w:hAnsi="Times New Roman" w:cs="Times New Roman"/>
          <w:b/>
          <w:sz w:val="24"/>
        </w:rPr>
        <w:t>2</w:t>
      </w:r>
      <w:r w:rsidRPr="000209F8">
        <w:rPr>
          <w:rFonts w:ascii="Times New Roman" w:hAnsi="Times New Roman" w:cs="Times New Roman"/>
          <w:b/>
          <w:sz w:val="24"/>
          <w:vertAlign w:val="superscript"/>
        </w:rPr>
        <w:t>nd</w:t>
      </w:r>
      <w:r w:rsidRPr="000209F8">
        <w:rPr>
          <w:rFonts w:ascii="Times New Roman" w:hAnsi="Times New Roman" w:cs="Times New Roman"/>
          <w:b/>
          <w:sz w:val="24"/>
        </w:rPr>
        <w:t xml:space="preserve"> – Permanent suspension</w:t>
      </w:r>
    </w:p>
    <w:p w:rsidR="000209F8" w:rsidRDefault="000209F8" w:rsidP="000209F8">
      <w:pPr>
        <w:rPr>
          <w:rFonts w:ascii="Times New Roman" w:hAnsi="Times New Roman" w:cs="Times New Roman"/>
          <w:b/>
          <w:sz w:val="24"/>
          <w:u w:val="single"/>
        </w:rPr>
      </w:pPr>
      <w:r>
        <w:rPr>
          <w:rFonts w:ascii="Times New Roman" w:hAnsi="Times New Roman" w:cs="Times New Roman"/>
          <w:b/>
          <w:sz w:val="24"/>
          <w:u w:val="single"/>
        </w:rPr>
        <w:t>LEVEL 2</w:t>
      </w:r>
    </w:p>
    <w:p w:rsidR="000209F8" w:rsidRPr="000209F8" w:rsidRDefault="000209F8" w:rsidP="000209F8">
      <w:pPr>
        <w:pStyle w:val="ListParagraph"/>
        <w:numPr>
          <w:ilvl w:val="0"/>
          <w:numId w:val="7"/>
        </w:numPr>
        <w:rPr>
          <w:rFonts w:ascii="Times New Roman" w:hAnsi="Times New Roman" w:cs="Times New Roman"/>
          <w:i/>
          <w:sz w:val="24"/>
        </w:rPr>
      </w:pPr>
      <w:r w:rsidRPr="000209F8">
        <w:rPr>
          <w:rFonts w:ascii="Times New Roman" w:hAnsi="Times New Roman" w:cs="Times New Roman"/>
          <w:i/>
          <w:sz w:val="24"/>
        </w:rPr>
        <w:t>Alcohol – consuming or being at a party where it is consumed by underage drinkers.</w:t>
      </w:r>
    </w:p>
    <w:p w:rsidR="000209F8" w:rsidRPr="000209F8" w:rsidRDefault="000209F8" w:rsidP="000209F8">
      <w:pPr>
        <w:pStyle w:val="ListParagraph"/>
        <w:numPr>
          <w:ilvl w:val="0"/>
          <w:numId w:val="7"/>
        </w:numPr>
        <w:rPr>
          <w:rFonts w:ascii="Times New Roman" w:hAnsi="Times New Roman" w:cs="Times New Roman"/>
          <w:i/>
          <w:sz w:val="24"/>
        </w:rPr>
      </w:pPr>
      <w:r w:rsidRPr="000209F8">
        <w:rPr>
          <w:rFonts w:ascii="Times New Roman" w:hAnsi="Times New Roman" w:cs="Times New Roman"/>
          <w:i/>
          <w:sz w:val="24"/>
        </w:rPr>
        <w:t>Riding with student-driver who has consumed alcohol.</w:t>
      </w:r>
    </w:p>
    <w:p w:rsidR="000209F8" w:rsidRPr="000209F8" w:rsidRDefault="000209F8" w:rsidP="000209F8">
      <w:pPr>
        <w:pStyle w:val="ListParagraph"/>
        <w:numPr>
          <w:ilvl w:val="0"/>
          <w:numId w:val="7"/>
        </w:numPr>
        <w:rPr>
          <w:rFonts w:ascii="Times New Roman" w:hAnsi="Times New Roman" w:cs="Times New Roman"/>
          <w:i/>
          <w:sz w:val="24"/>
        </w:rPr>
      </w:pPr>
      <w:r w:rsidRPr="000209F8">
        <w:rPr>
          <w:rFonts w:ascii="Times New Roman" w:hAnsi="Times New Roman" w:cs="Times New Roman"/>
          <w:i/>
          <w:sz w:val="24"/>
        </w:rPr>
        <w:t>Use/possession/sale of tobacco/marijuana/vapes or related products.</w:t>
      </w:r>
    </w:p>
    <w:p w:rsidR="000209F8" w:rsidRPr="000209F8" w:rsidRDefault="000209F8" w:rsidP="000209F8">
      <w:pPr>
        <w:pStyle w:val="ListParagraph"/>
        <w:numPr>
          <w:ilvl w:val="0"/>
          <w:numId w:val="7"/>
        </w:numPr>
        <w:rPr>
          <w:rFonts w:ascii="Times New Roman" w:hAnsi="Times New Roman" w:cs="Times New Roman"/>
          <w:i/>
          <w:sz w:val="24"/>
        </w:rPr>
      </w:pPr>
      <w:r w:rsidRPr="000209F8">
        <w:rPr>
          <w:rFonts w:ascii="Times New Roman" w:hAnsi="Times New Roman" w:cs="Times New Roman"/>
          <w:i/>
          <w:sz w:val="24"/>
        </w:rPr>
        <w:t>Misdemeanor</w:t>
      </w:r>
    </w:p>
    <w:p w:rsidR="000209F8" w:rsidRPr="000209F8" w:rsidRDefault="000209F8" w:rsidP="000209F8">
      <w:pPr>
        <w:ind w:left="1080"/>
        <w:rPr>
          <w:rFonts w:ascii="Times New Roman" w:hAnsi="Times New Roman" w:cs="Times New Roman"/>
          <w:b/>
          <w:sz w:val="24"/>
        </w:rPr>
      </w:pPr>
      <w:r w:rsidRPr="000209F8">
        <w:rPr>
          <w:rFonts w:ascii="Times New Roman" w:hAnsi="Times New Roman" w:cs="Times New Roman"/>
          <w:b/>
          <w:sz w:val="24"/>
        </w:rPr>
        <w:t>1</w:t>
      </w:r>
      <w:r w:rsidRPr="000209F8">
        <w:rPr>
          <w:rFonts w:ascii="Times New Roman" w:hAnsi="Times New Roman" w:cs="Times New Roman"/>
          <w:b/>
          <w:sz w:val="24"/>
          <w:vertAlign w:val="superscript"/>
        </w:rPr>
        <w:t>st</w:t>
      </w:r>
      <w:r w:rsidRPr="000209F8">
        <w:rPr>
          <w:rFonts w:ascii="Times New Roman" w:hAnsi="Times New Roman" w:cs="Times New Roman"/>
          <w:b/>
          <w:sz w:val="24"/>
        </w:rPr>
        <w:t xml:space="preserve"> – 50% suspension</w:t>
      </w:r>
    </w:p>
    <w:p w:rsidR="000209F8" w:rsidRPr="000209F8" w:rsidRDefault="000209F8" w:rsidP="000209F8">
      <w:pPr>
        <w:ind w:left="1080"/>
        <w:rPr>
          <w:rFonts w:ascii="Times New Roman" w:hAnsi="Times New Roman" w:cs="Times New Roman"/>
          <w:b/>
          <w:sz w:val="24"/>
        </w:rPr>
      </w:pPr>
      <w:r w:rsidRPr="000209F8">
        <w:rPr>
          <w:rFonts w:ascii="Times New Roman" w:hAnsi="Times New Roman" w:cs="Times New Roman"/>
          <w:b/>
          <w:sz w:val="24"/>
        </w:rPr>
        <w:t>2</w:t>
      </w:r>
      <w:r w:rsidRPr="000209F8">
        <w:rPr>
          <w:rFonts w:ascii="Times New Roman" w:hAnsi="Times New Roman" w:cs="Times New Roman"/>
          <w:b/>
          <w:sz w:val="24"/>
          <w:vertAlign w:val="superscript"/>
        </w:rPr>
        <w:t>nd</w:t>
      </w:r>
      <w:r w:rsidRPr="000209F8">
        <w:rPr>
          <w:rFonts w:ascii="Times New Roman" w:hAnsi="Times New Roman" w:cs="Times New Roman"/>
          <w:b/>
          <w:sz w:val="24"/>
        </w:rPr>
        <w:t xml:space="preserve"> – 1 full-year suspension</w:t>
      </w:r>
    </w:p>
    <w:p w:rsidR="000209F8" w:rsidRDefault="000209F8" w:rsidP="000209F8">
      <w:pPr>
        <w:ind w:left="1080"/>
        <w:rPr>
          <w:rFonts w:ascii="Times New Roman" w:hAnsi="Times New Roman" w:cs="Times New Roman"/>
          <w:b/>
          <w:sz w:val="24"/>
        </w:rPr>
      </w:pPr>
      <w:r w:rsidRPr="000209F8">
        <w:rPr>
          <w:rFonts w:ascii="Times New Roman" w:hAnsi="Times New Roman" w:cs="Times New Roman"/>
          <w:b/>
          <w:sz w:val="24"/>
        </w:rPr>
        <w:t>3</w:t>
      </w:r>
      <w:r w:rsidRPr="000209F8">
        <w:rPr>
          <w:rFonts w:ascii="Times New Roman" w:hAnsi="Times New Roman" w:cs="Times New Roman"/>
          <w:b/>
          <w:sz w:val="24"/>
          <w:vertAlign w:val="superscript"/>
        </w:rPr>
        <w:t>rd</w:t>
      </w:r>
      <w:r w:rsidRPr="000209F8">
        <w:rPr>
          <w:rFonts w:ascii="Times New Roman" w:hAnsi="Times New Roman" w:cs="Times New Roman"/>
          <w:b/>
          <w:sz w:val="24"/>
        </w:rPr>
        <w:t xml:space="preserve"> – permanent suspension</w:t>
      </w:r>
    </w:p>
    <w:p w:rsidR="0071086B" w:rsidRDefault="0071086B" w:rsidP="000209F8">
      <w:pPr>
        <w:ind w:left="1080"/>
        <w:rPr>
          <w:rFonts w:ascii="Times New Roman" w:hAnsi="Times New Roman" w:cs="Times New Roman"/>
          <w:b/>
          <w:sz w:val="24"/>
        </w:rPr>
      </w:pPr>
    </w:p>
    <w:p w:rsidR="006876CA" w:rsidRDefault="006876CA" w:rsidP="0071086B">
      <w:pPr>
        <w:rPr>
          <w:rFonts w:ascii="Times New Roman" w:hAnsi="Times New Roman" w:cs="Times New Roman"/>
          <w:sz w:val="24"/>
        </w:rPr>
      </w:pPr>
    </w:p>
    <w:p w:rsidR="0071086B" w:rsidRDefault="0071086B" w:rsidP="0071086B">
      <w:pPr>
        <w:rPr>
          <w:rFonts w:ascii="Times New Roman" w:hAnsi="Times New Roman" w:cs="Times New Roman"/>
          <w:sz w:val="24"/>
        </w:rPr>
      </w:pPr>
    </w:p>
    <w:p w:rsidR="0071086B" w:rsidRDefault="0071086B" w:rsidP="0071086B">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 xml:space="preserve">The Athletic Director, High School Principal, and Superintendent shall comprise the “administrative council” and shall collaborate on, and determine/impose, all student-athlete suspensions. It  is the intent of Manistique Area Schools to have any suspension served in a sport that the student-athlete was participating in at the time of the infraction and/or the next sport for which the student-athlete would have normally participated in. In no circumstances will a student-athlete be allowed to join a sport so that the suspension can be served in that sport to avoid serving it in another sport. The administrative council may impose a multiple sport suspension or other consequences that it deems necessary to maintain the integrity of the suspensions a deterrent and teachable event. </w:t>
      </w:r>
    </w:p>
    <w:p w:rsidR="0071086B" w:rsidRDefault="005F2D49" w:rsidP="0071086B">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 parent/legal guardian may request in writing before the MAS BOE regarding the determination made by the Principal, AD, and Superintendent. </w:t>
      </w:r>
    </w:p>
    <w:p w:rsidR="005F2D49" w:rsidRDefault="005F2D49" w:rsidP="0071086B">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class(</w:t>
      </w:r>
      <w:proofErr w:type="spellStart"/>
      <w:proofErr w:type="gramEnd"/>
      <w:r>
        <w:rPr>
          <w:rFonts w:ascii="Times New Roman" w:hAnsi="Times New Roman" w:cs="Times New Roman"/>
          <w:sz w:val="24"/>
        </w:rPr>
        <w:t>es</w:t>
      </w:r>
      <w:proofErr w:type="spellEnd"/>
      <w:r>
        <w:rPr>
          <w:rFonts w:ascii="Times New Roman" w:hAnsi="Times New Roman" w:cs="Times New Roman"/>
          <w:sz w:val="24"/>
        </w:rPr>
        <w:t xml:space="preserve">) (example: substance abuse, alcohol highway safety classes, counseling, etc.) may be required in addition to the above specified consequences. </w:t>
      </w:r>
    </w:p>
    <w:p w:rsidR="005F2D49" w:rsidRDefault="005F2D49" w:rsidP="005F2D49">
      <w:pPr>
        <w:pStyle w:val="ListParagraph"/>
        <w:numPr>
          <w:ilvl w:val="0"/>
          <w:numId w:val="8"/>
        </w:numPr>
        <w:rPr>
          <w:rFonts w:ascii="Times New Roman" w:hAnsi="Times New Roman" w:cs="Times New Roman"/>
          <w:sz w:val="24"/>
        </w:rPr>
      </w:pPr>
      <w:r w:rsidRPr="00C63B92">
        <w:rPr>
          <w:rFonts w:ascii="Times New Roman" w:hAnsi="Times New Roman" w:cs="Times New Roman"/>
          <w:sz w:val="24"/>
        </w:rPr>
        <w:t xml:space="preserve">Scrimmages do not count toward suspensions. </w:t>
      </w:r>
    </w:p>
    <w:p w:rsidR="00C63B92" w:rsidRPr="00C63B92" w:rsidRDefault="00C63B92" w:rsidP="00C63B92">
      <w:pPr>
        <w:pStyle w:val="ListParagraph"/>
        <w:rPr>
          <w:rFonts w:ascii="Times New Roman" w:hAnsi="Times New Roman" w:cs="Times New Roman"/>
          <w:sz w:val="24"/>
        </w:rPr>
      </w:pPr>
    </w:p>
    <w:p w:rsidR="005F2D49" w:rsidRDefault="005F2D49" w:rsidP="005F2D4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any student-athlete is charged with a violation of this policy he/she will be allowed due process. An appeal of disciplinary action must occur within 30 days of the notice of disciplinary action. </w:t>
      </w:r>
    </w:p>
    <w:p w:rsidR="005F2D49" w:rsidRDefault="005F2D49" w:rsidP="005F2D49">
      <w:pPr>
        <w:pStyle w:val="ListParagraph"/>
        <w:ind w:left="840"/>
        <w:rPr>
          <w:rFonts w:ascii="Times New Roman" w:hAnsi="Times New Roman" w:cs="Times New Roman"/>
          <w:sz w:val="24"/>
        </w:rPr>
      </w:pPr>
    </w:p>
    <w:p w:rsidR="005F2D49" w:rsidRDefault="005F2D49" w:rsidP="005F2D49">
      <w:pPr>
        <w:pStyle w:val="ListParagraph"/>
        <w:numPr>
          <w:ilvl w:val="0"/>
          <w:numId w:val="1"/>
        </w:numPr>
        <w:rPr>
          <w:rFonts w:ascii="Times New Roman" w:hAnsi="Times New Roman" w:cs="Times New Roman"/>
          <w:sz w:val="24"/>
        </w:rPr>
      </w:pPr>
      <w:r>
        <w:rPr>
          <w:rFonts w:ascii="Times New Roman" w:hAnsi="Times New Roman" w:cs="Times New Roman"/>
          <w:sz w:val="24"/>
        </w:rPr>
        <w:t>Athletic/Due Process</w:t>
      </w:r>
    </w:p>
    <w:p w:rsidR="005F2D49" w:rsidRPr="005F2D49" w:rsidRDefault="005F2D49" w:rsidP="005F2D49">
      <w:pPr>
        <w:pStyle w:val="ListParagraph"/>
        <w:numPr>
          <w:ilvl w:val="1"/>
          <w:numId w:val="1"/>
        </w:numPr>
        <w:rPr>
          <w:rFonts w:ascii="Times New Roman" w:hAnsi="Times New Roman" w:cs="Times New Roman"/>
          <w:sz w:val="24"/>
        </w:rPr>
      </w:pPr>
      <w:r>
        <w:rPr>
          <w:rFonts w:ascii="Times New Roman" w:hAnsi="Times New Roman" w:cs="Times New Roman"/>
          <w:b/>
          <w:i/>
          <w:sz w:val="24"/>
        </w:rPr>
        <w:t xml:space="preserve">The Athletic Director, High School Principal, and Superintendent shall comprise the “administrative council” and shall collaborate on, and determine/impose, all student-athlete suspensions. </w:t>
      </w:r>
    </w:p>
    <w:p w:rsidR="005F2D49" w:rsidRPr="005F2D49" w:rsidRDefault="005F2D49" w:rsidP="005F2D49">
      <w:pPr>
        <w:pStyle w:val="ListParagraph"/>
        <w:numPr>
          <w:ilvl w:val="1"/>
          <w:numId w:val="1"/>
        </w:numPr>
        <w:rPr>
          <w:rFonts w:ascii="Times New Roman" w:hAnsi="Times New Roman" w:cs="Times New Roman"/>
          <w:sz w:val="24"/>
        </w:rPr>
      </w:pPr>
      <w:r>
        <w:rPr>
          <w:rFonts w:ascii="Times New Roman" w:hAnsi="Times New Roman" w:cs="Times New Roman"/>
          <w:b/>
          <w:i/>
          <w:sz w:val="24"/>
        </w:rPr>
        <w:t xml:space="preserve">The Board of Education is the next and final appeal of a student-athlete suspension. A student-athlete who wishes to appeal must submit in writing his/her request to the Board of Education, which will then determine the time and place for the appeal. </w:t>
      </w:r>
    </w:p>
    <w:p w:rsidR="005F2D49" w:rsidRPr="005F2D49" w:rsidRDefault="005F2D49" w:rsidP="005F2D49">
      <w:pPr>
        <w:pStyle w:val="ListParagraph"/>
        <w:numPr>
          <w:ilvl w:val="1"/>
          <w:numId w:val="1"/>
        </w:numPr>
        <w:rPr>
          <w:rFonts w:ascii="Times New Roman" w:hAnsi="Times New Roman" w:cs="Times New Roman"/>
          <w:sz w:val="24"/>
        </w:rPr>
      </w:pPr>
      <w:r>
        <w:rPr>
          <w:rFonts w:ascii="Times New Roman" w:hAnsi="Times New Roman" w:cs="Times New Roman"/>
          <w:b/>
          <w:i/>
          <w:sz w:val="24"/>
        </w:rPr>
        <w:t xml:space="preserve">The student will be notified of the penalty. </w:t>
      </w:r>
    </w:p>
    <w:p w:rsidR="005F2D49" w:rsidRPr="005F2D49" w:rsidRDefault="005F2D49" w:rsidP="005F2D49">
      <w:pPr>
        <w:pStyle w:val="ListParagraph"/>
        <w:numPr>
          <w:ilvl w:val="1"/>
          <w:numId w:val="1"/>
        </w:numPr>
        <w:rPr>
          <w:rFonts w:ascii="Times New Roman" w:hAnsi="Times New Roman" w:cs="Times New Roman"/>
          <w:sz w:val="24"/>
        </w:rPr>
      </w:pPr>
      <w:r>
        <w:rPr>
          <w:rFonts w:ascii="Times New Roman" w:hAnsi="Times New Roman" w:cs="Times New Roman"/>
          <w:b/>
          <w:i/>
          <w:sz w:val="24"/>
        </w:rPr>
        <w:t xml:space="preserve">The parents or legal guardian will be notified of the penalty. </w:t>
      </w:r>
    </w:p>
    <w:p w:rsidR="005F2D49" w:rsidRPr="005F2D49" w:rsidRDefault="005F2D49" w:rsidP="005F2D49">
      <w:pPr>
        <w:pStyle w:val="ListParagraph"/>
        <w:ind w:left="1560"/>
        <w:rPr>
          <w:rFonts w:ascii="Times New Roman" w:hAnsi="Times New Roman" w:cs="Times New Roman"/>
          <w:sz w:val="24"/>
        </w:rPr>
      </w:pPr>
    </w:p>
    <w:p w:rsidR="005F2D49" w:rsidRDefault="005F2D49" w:rsidP="005F2D4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Students will be held accountable for these rules and regulations if they are in violation of a criminal statute for which the student-athlete could be confined to jail. </w:t>
      </w:r>
    </w:p>
    <w:p w:rsidR="00D505E2" w:rsidRDefault="00D505E2" w:rsidP="00D505E2">
      <w:pPr>
        <w:pStyle w:val="ListParagraph"/>
        <w:ind w:left="840"/>
        <w:rPr>
          <w:rFonts w:ascii="Times New Roman" w:hAnsi="Times New Roman" w:cs="Times New Roman"/>
          <w:sz w:val="24"/>
        </w:rPr>
      </w:pPr>
    </w:p>
    <w:p w:rsidR="00D505E2" w:rsidRPr="00D505E2" w:rsidRDefault="00D505E2" w:rsidP="00D505E2">
      <w:pPr>
        <w:pStyle w:val="ListParagraph"/>
        <w:numPr>
          <w:ilvl w:val="0"/>
          <w:numId w:val="1"/>
        </w:numPr>
        <w:rPr>
          <w:rFonts w:ascii="Times New Roman" w:hAnsi="Times New Roman" w:cs="Times New Roman"/>
          <w:sz w:val="24"/>
        </w:rPr>
      </w:pPr>
      <w:r w:rsidRPr="00D505E2">
        <w:rPr>
          <w:rFonts w:ascii="Times New Roman" w:hAnsi="Times New Roman" w:cs="Times New Roman"/>
          <w:sz w:val="24"/>
        </w:rPr>
        <w:t>Turning in equipment</w:t>
      </w:r>
    </w:p>
    <w:p w:rsidR="00D505E2" w:rsidRPr="00D505E2" w:rsidRDefault="00D505E2" w:rsidP="00D505E2">
      <w:pPr>
        <w:pStyle w:val="ListParagraph"/>
        <w:numPr>
          <w:ilvl w:val="1"/>
          <w:numId w:val="1"/>
        </w:numPr>
        <w:rPr>
          <w:rFonts w:ascii="Times New Roman" w:hAnsi="Times New Roman" w:cs="Times New Roman"/>
          <w:sz w:val="24"/>
        </w:rPr>
      </w:pPr>
      <w:r w:rsidRPr="00D505E2">
        <w:rPr>
          <w:rFonts w:ascii="Times New Roman" w:hAnsi="Times New Roman" w:cs="Times New Roman"/>
          <w:sz w:val="24"/>
        </w:rPr>
        <w:t xml:space="preserve">No student shall participate in a sport until all equipment has been turned in to the coach from participation in a previous sport. </w:t>
      </w:r>
    </w:p>
    <w:p w:rsidR="00D505E2" w:rsidRDefault="00D505E2" w:rsidP="00D505E2">
      <w:pPr>
        <w:pStyle w:val="ListParagraph"/>
        <w:rPr>
          <w:rFonts w:ascii="Times New Roman" w:hAnsi="Times New Roman" w:cs="Times New Roman"/>
          <w:sz w:val="24"/>
        </w:rPr>
      </w:pPr>
    </w:p>
    <w:p w:rsidR="00D505E2" w:rsidRDefault="00D505E2" w:rsidP="00D505E2">
      <w:pPr>
        <w:pStyle w:val="ListParagraph"/>
        <w:rPr>
          <w:rFonts w:ascii="Times New Roman" w:hAnsi="Times New Roman" w:cs="Times New Roman"/>
          <w:sz w:val="24"/>
        </w:rPr>
      </w:pPr>
    </w:p>
    <w:p w:rsidR="00D505E2" w:rsidRPr="00D505E2" w:rsidRDefault="00D505E2" w:rsidP="00D505E2">
      <w:pPr>
        <w:pStyle w:val="ListParagraph"/>
        <w:rPr>
          <w:rFonts w:ascii="Times New Roman" w:hAnsi="Times New Roman" w:cs="Times New Roman"/>
          <w:sz w:val="24"/>
        </w:rPr>
      </w:pPr>
    </w:p>
    <w:p w:rsidR="00D505E2" w:rsidRPr="00D505E2" w:rsidRDefault="00D505E2" w:rsidP="00D505E2">
      <w:pPr>
        <w:pStyle w:val="ListParagraph"/>
        <w:numPr>
          <w:ilvl w:val="0"/>
          <w:numId w:val="1"/>
        </w:numPr>
        <w:rPr>
          <w:rFonts w:ascii="Times New Roman" w:hAnsi="Times New Roman" w:cs="Times New Roman"/>
          <w:sz w:val="24"/>
        </w:rPr>
      </w:pPr>
      <w:r w:rsidRPr="00D505E2">
        <w:rPr>
          <w:rFonts w:ascii="Times New Roman" w:hAnsi="Times New Roman" w:cs="Times New Roman"/>
          <w:sz w:val="24"/>
        </w:rPr>
        <w:lastRenderedPageBreak/>
        <w:t>Dropping a sport</w:t>
      </w:r>
    </w:p>
    <w:p w:rsidR="00D505E2" w:rsidRPr="00D505E2" w:rsidRDefault="00D505E2" w:rsidP="00D505E2">
      <w:pPr>
        <w:pStyle w:val="ListParagraph"/>
        <w:numPr>
          <w:ilvl w:val="1"/>
          <w:numId w:val="1"/>
        </w:numPr>
        <w:rPr>
          <w:rFonts w:ascii="Times New Roman" w:hAnsi="Times New Roman" w:cs="Times New Roman"/>
          <w:sz w:val="24"/>
        </w:rPr>
      </w:pPr>
      <w:r>
        <w:rPr>
          <w:rFonts w:ascii="Times New Roman" w:hAnsi="Times New Roman" w:cs="Times New Roman"/>
          <w:i/>
          <w:sz w:val="24"/>
        </w:rPr>
        <w:t xml:space="preserve">A student who quits a sport will be automatically suspended 20% of the season for the next sport that they participate in, if two weeks or more of the season (from the start), has elapsed. If there are extenuating circumstances, the student may appeal to the administrative council. The decision of the administrative council may be appealed to the Board of Education. </w:t>
      </w:r>
    </w:p>
    <w:p w:rsidR="00D505E2" w:rsidRDefault="00D505E2" w:rsidP="00D505E2">
      <w:pPr>
        <w:pStyle w:val="ListParagraph"/>
        <w:ind w:left="1560"/>
        <w:rPr>
          <w:rFonts w:ascii="Times New Roman" w:hAnsi="Times New Roman" w:cs="Times New Roman"/>
          <w:sz w:val="24"/>
        </w:rPr>
      </w:pPr>
    </w:p>
    <w:p w:rsidR="000E4EF2" w:rsidRPr="000E4EF2" w:rsidRDefault="00D505E2" w:rsidP="000E4EF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Individual students will be held responsible for malicious damage to property. Individuals are liable for the cost of the damage. </w:t>
      </w:r>
    </w:p>
    <w:p w:rsidR="00D505E2" w:rsidRDefault="00D505E2" w:rsidP="00D505E2">
      <w:pPr>
        <w:pStyle w:val="ListParagraph"/>
        <w:ind w:left="840"/>
        <w:rPr>
          <w:rFonts w:ascii="Times New Roman" w:hAnsi="Times New Roman" w:cs="Times New Roman"/>
          <w:sz w:val="24"/>
        </w:rPr>
      </w:pPr>
    </w:p>
    <w:p w:rsidR="00D505E2" w:rsidRDefault="00D505E2" w:rsidP="00D505E2">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POINT OF EMPHASIS FOR PLAYERS &amp; COACHES: </w:t>
      </w:r>
    </w:p>
    <w:p w:rsidR="00D505E2" w:rsidRDefault="00D505E2" w:rsidP="00D505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Players selected to represent Manistique Area Schools at out of town games are expected to travel to and from games on a team bus, when a school bus is provided. Exceptions may be made prior to travel. A written request must be made by the parent to the coach, and this note would then be approved or unapproved by the coach, athletic director, and/or principal. </w:t>
      </w:r>
    </w:p>
    <w:p w:rsidR="00D505E2" w:rsidRDefault="00D505E2" w:rsidP="00D505E2">
      <w:pPr>
        <w:pStyle w:val="ListParagraph"/>
        <w:ind w:left="1560"/>
        <w:rPr>
          <w:rFonts w:ascii="Times New Roman" w:hAnsi="Times New Roman" w:cs="Times New Roman"/>
          <w:sz w:val="24"/>
        </w:rPr>
      </w:pPr>
    </w:p>
    <w:p w:rsidR="00D505E2" w:rsidRDefault="00D505E2" w:rsidP="00D505E2">
      <w:pPr>
        <w:pStyle w:val="ListParagraph"/>
        <w:numPr>
          <w:ilvl w:val="0"/>
          <w:numId w:val="1"/>
        </w:numPr>
        <w:rPr>
          <w:rFonts w:ascii="Times New Roman" w:hAnsi="Times New Roman" w:cs="Times New Roman"/>
          <w:sz w:val="24"/>
        </w:rPr>
      </w:pPr>
      <w:r>
        <w:rPr>
          <w:rFonts w:ascii="Times New Roman" w:hAnsi="Times New Roman" w:cs="Times New Roman"/>
          <w:sz w:val="24"/>
        </w:rPr>
        <w:t>A student must be in school three hours</w:t>
      </w:r>
      <w:r w:rsidR="00173DE2">
        <w:rPr>
          <w:rFonts w:ascii="Times New Roman" w:hAnsi="Times New Roman" w:cs="Times New Roman"/>
          <w:sz w:val="24"/>
        </w:rPr>
        <w:t xml:space="preserve"> (at least half the day)</w:t>
      </w:r>
      <w:r>
        <w:rPr>
          <w:rFonts w:ascii="Times New Roman" w:hAnsi="Times New Roman" w:cs="Times New Roman"/>
          <w:sz w:val="24"/>
        </w:rPr>
        <w:t xml:space="preserve"> except in extenuating circumstances to participate in a game or attend a practice session unless the absence has been PREARRANGED with the proper school authorities, including the coach and athletic director.  </w:t>
      </w:r>
    </w:p>
    <w:p w:rsidR="0069454A" w:rsidRDefault="0069454A" w:rsidP="0069454A">
      <w:pPr>
        <w:pStyle w:val="ListParagraph"/>
        <w:ind w:left="840"/>
        <w:rPr>
          <w:rFonts w:ascii="Times New Roman" w:hAnsi="Times New Roman" w:cs="Times New Roman"/>
          <w:sz w:val="24"/>
        </w:rPr>
      </w:pPr>
    </w:p>
    <w:p w:rsidR="00D505E2" w:rsidRDefault="00D505E2" w:rsidP="00D505E2">
      <w:pPr>
        <w:pStyle w:val="ListParagraph"/>
        <w:numPr>
          <w:ilvl w:val="0"/>
          <w:numId w:val="1"/>
        </w:numPr>
        <w:rPr>
          <w:rFonts w:ascii="Times New Roman" w:hAnsi="Times New Roman" w:cs="Times New Roman"/>
          <w:sz w:val="24"/>
        </w:rPr>
      </w:pPr>
      <w:r>
        <w:rPr>
          <w:rFonts w:ascii="Times New Roman" w:hAnsi="Times New Roman" w:cs="Times New Roman"/>
          <w:sz w:val="24"/>
        </w:rPr>
        <w:t>Regulations for training rules are in effect during the time the sport is in operation both</w:t>
      </w:r>
      <w:r w:rsidR="0069454A">
        <w:rPr>
          <w:rFonts w:ascii="Times New Roman" w:hAnsi="Times New Roman" w:cs="Times New Roman"/>
          <w:sz w:val="24"/>
        </w:rPr>
        <w:t xml:space="preserve"> practice and regular play. Our athletic policy is year-round, starting on the first day of practice of the 7</w:t>
      </w:r>
      <w:r w:rsidR="0069454A" w:rsidRPr="0069454A">
        <w:rPr>
          <w:rFonts w:ascii="Times New Roman" w:hAnsi="Times New Roman" w:cs="Times New Roman"/>
          <w:sz w:val="24"/>
          <w:vertAlign w:val="superscript"/>
        </w:rPr>
        <w:t>th</w:t>
      </w:r>
      <w:r w:rsidR="0069454A">
        <w:rPr>
          <w:rFonts w:ascii="Times New Roman" w:hAnsi="Times New Roman" w:cs="Times New Roman"/>
          <w:sz w:val="24"/>
        </w:rPr>
        <w:t xml:space="preserve"> grade year. </w:t>
      </w:r>
    </w:p>
    <w:p w:rsidR="0069454A" w:rsidRPr="0069454A" w:rsidRDefault="0069454A" w:rsidP="0069454A">
      <w:pPr>
        <w:pStyle w:val="ListParagraph"/>
        <w:rPr>
          <w:rFonts w:ascii="Times New Roman" w:hAnsi="Times New Roman" w:cs="Times New Roman"/>
          <w:sz w:val="24"/>
        </w:rPr>
      </w:pPr>
    </w:p>
    <w:p w:rsidR="0069454A" w:rsidRDefault="0069454A" w:rsidP="00D505E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Students who are Honor Level 3 are eligible to practice during that time, but are ineligible for competition. Students who are on Honor Level 4 are ineligible to practice, play or travel with their respective team. Assessment of a student’s Honor Level and return to full eligibility will be determined by the Principal and/or Athletic Director. </w:t>
      </w:r>
    </w:p>
    <w:p w:rsidR="00C14FF4" w:rsidRPr="00C14FF4" w:rsidRDefault="00C14FF4" w:rsidP="00C14FF4">
      <w:pPr>
        <w:pStyle w:val="ListParagraph"/>
        <w:rPr>
          <w:rFonts w:ascii="Times New Roman" w:hAnsi="Times New Roman" w:cs="Times New Roman"/>
          <w:sz w:val="24"/>
        </w:rPr>
      </w:pPr>
    </w:p>
    <w:p w:rsidR="00C14FF4" w:rsidRDefault="00C14FF4" w:rsidP="00C14FF4">
      <w:pPr>
        <w:jc w:val="center"/>
        <w:rPr>
          <w:rFonts w:ascii="Times New Roman" w:hAnsi="Times New Roman" w:cs="Times New Roman"/>
          <w:b/>
          <w:sz w:val="24"/>
          <w:u w:val="single"/>
        </w:rPr>
      </w:pPr>
      <w:r>
        <w:rPr>
          <w:rFonts w:ascii="Times New Roman" w:hAnsi="Times New Roman" w:cs="Times New Roman"/>
          <w:b/>
          <w:sz w:val="24"/>
          <w:u w:val="single"/>
        </w:rPr>
        <w:t>NCAA INITIAL ELIGIBILITY</w:t>
      </w:r>
    </w:p>
    <w:p w:rsidR="00C14FF4" w:rsidRDefault="00C14FF4" w:rsidP="00C14FF4">
      <w:pPr>
        <w:rPr>
          <w:rFonts w:ascii="Times New Roman" w:hAnsi="Times New Roman" w:cs="Times New Roman"/>
          <w:sz w:val="24"/>
        </w:rPr>
      </w:pPr>
      <w:r>
        <w:rPr>
          <w:rFonts w:ascii="Times New Roman" w:hAnsi="Times New Roman" w:cs="Times New Roman"/>
          <w:sz w:val="24"/>
        </w:rPr>
        <w:t xml:space="preserve">Parents and students should be aware that the NCAA has specific guidelines which must be met at the high school level in order to qualify for sports scholarships to participating colleges. </w:t>
      </w:r>
    </w:p>
    <w:p w:rsidR="00C14FF4" w:rsidRDefault="00C14FF4" w:rsidP="00C14FF4">
      <w:pPr>
        <w:rPr>
          <w:rFonts w:ascii="Times New Roman" w:hAnsi="Times New Roman" w:cs="Times New Roman"/>
          <w:sz w:val="24"/>
        </w:rPr>
      </w:pPr>
      <w:r>
        <w:rPr>
          <w:rFonts w:ascii="Times New Roman" w:hAnsi="Times New Roman" w:cs="Times New Roman"/>
          <w:sz w:val="24"/>
        </w:rPr>
        <w:t xml:space="preserve">Interested students should check their core curriculum annually with a Guidance Counselor to verify that they are taking the required courses. </w:t>
      </w:r>
    </w:p>
    <w:p w:rsidR="00C14FF4" w:rsidRDefault="00C14FF4" w:rsidP="00C14FF4">
      <w:pPr>
        <w:rPr>
          <w:rFonts w:ascii="Times New Roman" w:hAnsi="Times New Roman" w:cs="Times New Roman"/>
          <w:sz w:val="24"/>
        </w:rPr>
      </w:pPr>
    </w:p>
    <w:p w:rsidR="00C14FF4" w:rsidRPr="00412A9D" w:rsidRDefault="00412A9D" w:rsidP="00C14FF4">
      <w:pPr>
        <w:rPr>
          <w:rFonts w:ascii="Times New Roman" w:hAnsi="Times New Roman" w:cs="Times New Roman"/>
          <w:sz w:val="24"/>
          <w:u w:val="single"/>
        </w:rPr>
      </w:pPr>
      <w:r w:rsidRPr="00412A9D">
        <w:rPr>
          <w:rFonts w:ascii="Times New Roman" w:hAnsi="Times New Roman" w:cs="Times New Roman"/>
          <w:sz w:val="24"/>
          <w:u w:val="single"/>
        </w:rPr>
        <w:lastRenderedPageBreak/>
        <w:t>Admission fees to games:</w:t>
      </w:r>
    </w:p>
    <w:p w:rsidR="00412A9D" w:rsidRDefault="00412A9D" w:rsidP="00C14FF4">
      <w:pPr>
        <w:rPr>
          <w:rFonts w:ascii="Times New Roman" w:hAnsi="Times New Roman" w:cs="Times New Roman"/>
          <w:sz w:val="24"/>
        </w:rPr>
      </w:pPr>
      <w:r>
        <w:rPr>
          <w:rFonts w:ascii="Times New Roman" w:hAnsi="Times New Roman" w:cs="Times New Roman"/>
          <w:sz w:val="24"/>
        </w:rPr>
        <w:tab/>
        <w:t>High School Games (9-12)</w:t>
      </w:r>
    </w:p>
    <w:p w:rsidR="00412A9D" w:rsidRDefault="00412A9D"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Adults</w:t>
      </w:r>
      <w:r w:rsidR="007F4CE9">
        <w:rPr>
          <w:rFonts w:ascii="Times New Roman" w:hAnsi="Times New Roman" w:cs="Times New Roman"/>
          <w:sz w:val="24"/>
        </w:rPr>
        <w:t xml:space="preserve"> ~</w:t>
      </w:r>
      <w:r>
        <w:rPr>
          <w:rFonts w:ascii="Times New Roman" w:hAnsi="Times New Roman" w:cs="Times New Roman"/>
          <w:sz w:val="24"/>
        </w:rPr>
        <w:t xml:space="preserve"> $5</w:t>
      </w:r>
    </w:p>
    <w:p w:rsidR="00412A9D" w:rsidRDefault="00412A9D"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Students</w:t>
      </w:r>
      <w:r w:rsidR="007F4CE9">
        <w:rPr>
          <w:rFonts w:ascii="Times New Roman" w:hAnsi="Times New Roman" w:cs="Times New Roman"/>
          <w:sz w:val="24"/>
        </w:rPr>
        <w:t xml:space="preserve"> ~</w:t>
      </w:r>
      <w:r>
        <w:rPr>
          <w:rFonts w:ascii="Times New Roman" w:hAnsi="Times New Roman" w:cs="Times New Roman"/>
          <w:sz w:val="24"/>
        </w:rPr>
        <w:t xml:space="preserve"> $3</w:t>
      </w:r>
    </w:p>
    <w:p w:rsidR="00412A9D" w:rsidRDefault="00412A9D"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Senior Citizens</w:t>
      </w:r>
      <w:r w:rsidR="007F4CE9">
        <w:rPr>
          <w:rFonts w:ascii="Times New Roman" w:hAnsi="Times New Roman" w:cs="Times New Roman"/>
          <w:sz w:val="24"/>
        </w:rPr>
        <w:t xml:space="preserve"> ~</w:t>
      </w:r>
      <w:r>
        <w:rPr>
          <w:rFonts w:ascii="Times New Roman" w:hAnsi="Times New Roman" w:cs="Times New Roman"/>
          <w:sz w:val="24"/>
        </w:rPr>
        <w:t xml:space="preserve"> $3</w:t>
      </w:r>
    </w:p>
    <w:p w:rsidR="007F4CE9" w:rsidRDefault="007F4CE9"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Under the age of 5 ~ </w:t>
      </w:r>
      <w:proofErr w:type="gramStart"/>
      <w:r>
        <w:rPr>
          <w:rFonts w:ascii="Times New Roman" w:hAnsi="Times New Roman" w:cs="Times New Roman"/>
          <w:sz w:val="24"/>
        </w:rPr>
        <w:t>Free</w:t>
      </w:r>
      <w:proofErr w:type="gramEnd"/>
    </w:p>
    <w:p w:rsidR="007F4CE9" w:rsidRDefault="007F4CE9" w:rsidP="00C14FF4">
      <w:pPr>
        <w:rPr>
          <w:rFonts w:ascii="Times New Roman" w:hAnsi="Times New Roman" w:cs="Times New Roman"/>
          <w:sz w:val="24"/>
        </w:rPr>
      </w:pPr>
      <w:r>
        <w:rPr>
          <w:rFonts w:ascii="Times New Roman" w:hAnsi="Times New Roman" w:cs="Times New Roman"/>
          <w:sz w:val="24"/>
        </w:rPr>
        <w:tab/>
        <w:t>Jr. High Games</w:t>
      </w:r>
    </w:p>
    <w:p w:rsidR="007F4CE9" w:rsidRDefault="007F4CE9"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Adults ~ $3</w:t>
      </w:r>
    </w:p>
    <w:p w:rsidR="007F4CE9" w:rsidRDefault="007F4CE9"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Students ~ $2</w:t>
      </w:r>
    </w:p>
    <w:p w:rsidR="007F4CE9" w:rsidRDefault="007F4CE9" w:rsidP="00C14FF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Senior Citizens ~ $2</w:t>
      </w:r>
    </w:p>
    <w:p w:rsidR="007F4CE9" w:rsidRDefault="007F4CE9" w:rsidP="00C14FF4">
      <w:pPr>
        <w:rPr>
          <w:rFonts w:ascii="Times New Roman" w:hAnsi="Times New Roman" w:cs="Times New Roman"/>
          <w:sz w:val="24"/>
        </w:rPr>
      </w:pPr>
    </w:p>
    <w:p w:rsidR="007F4CE9" w:rsidRDefault="007F4CE9" w:rsidP="00C14FF4">
      <w:pPr>
        <w:rPr>
          <w:rFonts w:ascii="Times New Roman" w:hAnsi="Times New Roman" w:cs="Times New Roman"/>
          <w:sz w:val="24"/>
          <w:u w:val="single"/>
        </w:rPr>
      </w:pPr>
      <w:r>
        <w:rPr>
          <w:rFonts w:ascii="Times New Roman" w:hAnsi="Times New Roman" w:cs="Times New Roman"/>
          <w:sz w:val="24"/>
          <w:u w:val="single"/>
        </w:rPr>
        <w:t>Sport Passes</w:t>
      </w:r>
    </w:p>
    <w:p w:rsidR="007F4CE9" w:rsidRDefault="007F4CE9" w:rsidP="00C14FF4">
      <w:pPr>
        <w:rPr>
          <w:rFonts w:ascii="Times New Roman" w:hAnsi="Times New Roman" w:cs="Times New Roman"/>
          <w:sz w:val="24"/>
        </w:rPr>
      </w:pPr>
      <w:r>
        <w:rPr>
          <w:rFonts w:ascii="Times New Roman" w:hAnsi="Times New Roman" w:cs="Times New Roman"/>
          <w:sz w:val="24"/>
        </w:rPr>
        <w:tab/>
        <w:t>Family ~ $120</w:t>
      </w:r>
    </w:p>
    <w:p w:rsidR="007F4CE9" w:rsidRDefault="007F4CE9" w:rsidP="00C14FF4">
      <w:pPr>
        <w:rPr>
          <w:rFonts w:ascii="Times New Roman" w:hAnsi="Times New Roman" w:cs="Times New Roman"/>
          <w:sz w:val="24"/>
        </w:rPr>
      </w:pPr>
      <w:r>
        <w:rPr>
          <w:rFonts w:ascii="Times New Roman" w:hAnsi="Times New Roman" w:cs="Times New Roman"/>
          <w:sz w:val="24"/>
        </w:rPr>
        <w:tab/>
        <w:t>Individual ~ $60</w:t>
      </w:r>
    </w:p>
    <w:p w:rsidR="007F4CE9" w:rsidRDefault="007F4CE9" w:rsidP="00C14FF4">
      <w:pPr>
        <w:rPr>
          <w:rFonts w:ascii="Times New Roman" w:hAnsi="Times New Roman" w:cs="Times New Roman"/>
          <w:sz w:val="24"/>
        </w:rPr>
      </w:pPr>
      <w:r>
        <w:rPr>
          <w:rFonts w:ascii="Times New Roman" w:hAnsi="Times New Roman" w:cs="Times New Roman"/>
          <w:sz w:val="24"/>
        </w:rPr>
        <w:tab/>
        <w:t>Couple ~ $85</w:t>
      </w:r>
    </w:p>
    <w:p w:rsidR="007F4CE9" w:rsidRDefault="007F4CE9" w:rsidP="007F4CE9">
      <w:pPr>
        <w:ind w:firstLine="720"/>
        <w:rPr>
          <w:rFonts w:ascii="Times New Roman" w:hAnsi="Times New Roman" w:cs="Times New Roman"/>
          <w:sz w:val="24"/>
        </w:rPr>
      </w:pPr>
      <w:r>
        <w:rPr>
          <w:rFonts w:ascii="Times New Roman" w:hAnsi="Times New Roman" w:cs="Times New Roman"/>
          <w:sz w:val="24"/>
        </w:rPr>
        <w:t>Senior Citizen &amp; Students $40</w:t>
      </w:r>
    </w:p>
    <w:p w:rsidR="00C61416" w:rsidRDefault="00C61416" w:rsidP="00C61416">
      <w:pPr>
        <w:rPr>
          <w:rFonts w:ascii="Times New Roman" w:hAnsi="Times New Roman" w:cs="Times New Roman"/>
          <w:sz w:val="24"/>
        </w:rPr>
      </w:pPr>
    </w:p>
    <w:p w:rsidR="00C61416" w:rsidRPr="007F4CE9" w:rsidRDefault="00C61416" w:rsidP="00C61416">
      <w:pPr>
        <w:rPr>
          <w:rFonts w:ascii="Times New Roman" w:hAnsi="Times New Roman" w:cs="Times New Roman"/>
          <w:sz w:val="24"/>
        </w:rPr>
      </w:pPr>
      <w:r>
        <w:rPr>
          <w:rFonts w:ascii="Times New Roman" w:hAnsi="Times New Roman" w:cs="Times New Roman"/>
          <w:sz w:val="24"/>
        </w:rPr>
        <w:t xml:space="preserve">Also, please note that participation fees for any Self-Funded Sport (currently cross-country, ice hockey, baseball, &amp; softball) are completely separate from Manistique Area Schools. </w:t>
      </w:r>
      <w:r w:rsidR="002307F9">
        <w:rPr>
          <w:rFonts w:ascii="Times New Roman" w:hAnsi="Times New Roman" w:cs="Times New Roman"/>
          <w:sz w:val="24"/>
        </w:rPr>
        <w:t xml:space="preserve">Manistique Area Schools has no participation fees for athletics, with the exception of self-funded sports. </w:t>
      </w:r>
    </w:p>
    <w:p w:rsidR="007A737C" w:rsidRPr="007A737C" w:rsidRDefault="007A737C" w:rsidP="007A737C">
      <w:pPr>
        <w:pStyle w:val="ListParagraph"/>
        <w:rPr>
          <w:rFonts w:ascii="Times New Roman" w:hAnsi="Times New Roman" w:cs="Times New Roman"/>
          <w:sz w:val="24"/>
        </w:rPr>
      </w:pPr>
    </w:p>
    <w:p w:rsidR="007A737C" w:rsidRDefault="007A737C" w:rsidP="007A737C">
      <w:pPr>
        <w:rPr>
          <w:rFonts w:ascii="Times New Roman" w:hAnsi="Times New Roman" w:cs="Times New Roman"/>
          <w:sz w:val="24"/>
        </w:rPr>
      </w:pPr>
    </w:p>
    <w:p w:rsidR="007A737C" w:rsidRDefault="007A737C" w:rsidP="007A737C">
      <w:pPr>
        <w:rPr>
          <w:rFonts w:ascii="Times New Roman" w:hAnsi="Times New Roman" w:cs="Times New Roman"/>
          <w:sz w:val="24"/>
        </w:rPr>
      </w:pPr>
    </w:p>
    <w:p w:rsidR="007A737C" w:rsidRDefault="007A737C" w:rsidP="007A737C">
      <w:pPr>
        <w:rPr>
          <w:rFonts w:ascii="Times New Roman" w:hAnsi="Times New Roman" w:cs="Times New Roman"/>
          <w:sz w:val="24"/>
        </w:rPr>
      </w:pPr>
    </w:p>
    <w:p w:rsidR="007A737C" w:rsidRDefault="007A737C" w:rsidP="007A737C">
      <w:pPr>
        <w:rPr>
          <w:rFonts w:ascii="Times New Roman" w:hAnsi="Times New Roman" w:cs="Times New Roman"/>
          <w:sz w:val="24"/>
        </w:rPr>
      </w:pPr>
    </w:p>
    <w:p w:rsidR="007A737C" w:rsidRDefault="007A737C" w:rsidP="007A737C">
      <w:pPr>
        <w:rPr>
          <w:rFonts w:ascii="Times New Roman" w:hAnsi="Times New Roman" w:cs="Times New Roman"/>
          <w:sz w:val="24"/>
        </w:rPr>
      </w:pPr>
    </w:p>
    <w:p w:rsidR="00F1264C" w:rsidRDefault="00F1264C" w:rsidP="007A737C">
      <w:pPr>
        <w:rPr>
          <w:rFonts w:ascii="Times New Roman" w:hAnsi="Times New Roman" w:cs="Times New Roman"/>
          <w:b/>
          <w:sz w:val="24"/>
          <w:u w:val="single"/>
        </w:rPr>
      </w:pPr>
    </w:p>
    <w:p w:rsidR="007A737C" w:rsidRDefault="003170AD" w:rsidP="007A737C">
      <w:pPr>
        <w:rPr>
          <w:rFonts w:ascii="Times New Roman" w:hAnsi="Times New Roman" w:cs="Times New Roman"/>
          <w:b/>
          <w:sz w:val="24"/>
          <w:u w:val="single"/>
        </w:rPr>
      </w:pPr>
      <w:r>
        <w:rPr>
          <w:rFonts w:ascii="Times New Roman" w:hAnsi="Times New Roman" w:cs="Times New Roman"/>
          <w:b/>
          <w:sz w:val="24"/>
          <w:u w:val="single"/>
        </w:rPr>
        <w:t>RETURN THIS FORM TO YOUR COACH OR HIGH SCHOOL OFFICE</w:t>
      </w:r>
    </w:p>
    <w:p w:rsidR="003170AD" w:rsidRDefault="003170AD" w:rsidP="007A737C">
      <w:pPr>
        <w:rPr>
          <w:rFonts w:ascii="Times New Roman" w:hAnsi="Times New Roman" w:cs="Times New Roman"/>
          <w:b/>
          <w:sz w:val="24"/>
          <w:u w:val="single"/>
        </w:rPr>
      </w:pPr>
    </w:p>
    <w:p w:rsidR="00CC4D25" w:rsidRDefault="00CC4D25" w:rsidP="007A737C">
      <w:pPr>
        <w:rPr>
          <w:rFonts w:ascii="Times New Roman" w:hAnsi="Times New Roman" w:cs="Times New Roman"/>
          <w:sz w:val="24"/>
        </w:rPr>
      </w:pPr>
      <w:r>
        <w:rPr>
          <w:rFonts w:ascii="Times New Roman" w:hAnsi="Times New Roman" w:cs="Times New Roman"/>
          <w:sz w:val="24"/>
        </w:rPr>
        <w:t>MIDDLE/SENIOR HIGH SCHOOL ATHLETIC PROCEDURES AND REGULATIONS</w:t>
      </w:r>
    </w:p>
    <w:p w:rsidR="00CC4D25" w:rsidRDefault="00CC4D25" w:rsidP="007A737C">
      <w:pPr>
        <w:rPr>
          <w:rFonts w:ascii="Times New Roman" w:hAnsi="Times New Roman" w:cs="Times New Roman"/>
          <w:sz w:val="24"/>
        </w:rPr>
      </w:pPr>
      <w:r>
        <w:rPr>
          <w:rFonts w:ascii="Times New Roman" w:hAnsi="Times New Roman" w:cs="Times New Roman"/>
          <w:sz w:val="24"/>
        </w:rPr>
        <w:tab/>
        <w:t xml:space="preserve">By affixing our signature we acknowledge that we have read the Athletic Procedures and Regulations and that we understand the terms and conditions of student participation in interscholastic athletics and endorse said document. </w:t>
      </w:r>
    </w:p>
    <w:p w:rsidR="00CC4D25" w:rsidRDefault="00CC4D25" w:rsidP="007A737C">
      <w:pPr>
        <w:rPr>
          <w:rFonts w:ascii="Times New Roman" w:hAnsi="Times New Roman" w:cs="Times New Roman"/>
          <w:i/>
          <w:sz w:val="24"/>
        </w:rPr>
      </w:pPr>
      <w:r>
        <w:rPr>
          <w:rFonts w:ascii="Times New Roman" w:hAnsi="Times New Roman" w:cs="Times New Roman"/>
          <w:i/>
          <w:sz w:val="24"/>
        </w:rPr>
        <w:t xml:space="preserve">This waiver must be signed and returned prior to participation in a sport. Once signed and returned, it is kept on file and good for the entire school year. </w:t>
      </w:r>
    </w:p>
    <w:p w:rsidR="00CC4D25" w:rsidRDefault="00CC4D25" w:rsidP="007A737C">
      <w:pPr>
        <w:rPr>
          <w:rFonts w:ascii="Times New Roman" w:hAnsi="Times New Roman" w:cs="Times New Roman"/>
          <w:sz w:val="24"/>
        </w:rPr>
      </w:pPr>
      <w:r>
        <w:rPr>
          <w:rFonts w:ascii="Times New Roman" w:hAnsi="Times New Roman" w:cs="Times New Roman"/>
          <w:sz w:val="24"/>
        </w:rPr>
        <w:t>STUDENT: _______________________________________ DATE: ____________________</w:t>
      </w:r>
    </w:p>
    <w:p w:rsidR="00CC4D25" w:rsidRDefault="00CC4D25" w:rsidP="007A737C">
      <w:pPr>
        <w:rPr>
          <w:rFonts w:ascii="Times New Roman" w:hAnsi="Times New Roman" w:cs="Times New Roman"/>
          <w:sz w:val="24"/>
        </w:rPr>
      </w:pPr>
      <w:r>
        <w:rPr>
          <w:rFonts w:ascii="Times New Roman" w:hAnsi="Times New Roman" w:cs="Times New Roman"/>
          <w:sz w:val="24"/>
        </w:rPr>
        <w:t>PARENT/GUARDIAN: _______________________________ DATE: __________________</w:t>
      </w:r>
    </w:p>
    <w:p w:rsidR="00CC4D25" w:rsidRDefault="00CC4D25" w:rsidP="00CC4D25">
      <w:pPr>
        <w:jc w:val="center"/>
        <w:rPr>
          <w:rFonts w:ascii="Times New Roman" w:hAnsi="Times New Roman" w:cs="Times New Roman"/>
          <w:b/>
          <w:sz w:val="24"/>
        </w:rPr>
      </w:pPr>
      <w:r>
        <w:rPr>
          <w:rFonts w:ascii="Times New Roman" w:hAnsi="Times New Roman" w:cs="Times New Roman"/>
          <w:b/>
          <w:sz w:val="24"/>
        </w:rPr>
        <w:t>WAIVER FORM</w:t>
      </w:r>
    </w:p>
    <w:p w:rsidR="00CC4D25" w:rsidRDefault="00CC4D25" w:rsidP="00CC4D25">
      <w:pPr>
        <w:rPr>
          <w:rFonts w:ascii="Times New Roman" w:hAnsi="Times New Roman" w:cs="Times New Roman"/>
          <w:sz w:val="24"/>
        </w:rPr>
      </w:pPr>
      <w:r>
        <w:rPr>
          <w:rFonts w:ascii="Times New Roman" w:hAnsi="Times New Roman" w:cs="Times New Roman"/>
          <w:sz w:val="24"/>
        </w:rPr>
        <w:t xml:space="preserve">We will assume all financial responsibilities for our son/daughter while participating in interscholastic football, basketball, volleyball, track &amp; field, swim, golf, wrestling, and/or cheerleading.  This also includes any optional or required training on the weight deck of MHS, and includes any injuries pertaining to weight-lifting or similar physical activity. This is in respect to injuries during practice sessions, games, or travel. </w:t>
      </w:r>
    </w:p>
    <w:p w:rsidR="00CC4D25" w:rsidRDefault="00CC4D25" w:rsidP="00CC4D25">
      <w:pPr>
        <w:rPr>
          <w:rFonts w:ascii="Times New Roman" w:hAnsi="Times New Roman" w:cs="Times New Roman"/>
          <w:sz w:val="24"/>
        </w:rPr>
      </w:pPr>
      <w:r>
        <w:rPr>
          <w:rFonts w:ascii="Times New Roman" w:hAnsi="Times New Roman" w:cs="Times New Roman"/>
          <w:sz w:val="24"/>
        </w:rPr>
        <w:t xml:space="preserve">In case of injury during practice sessions, games, or travel I give my permission to the head coach, or member of the staff to transport and seek immediate medical attention. </w:t>
      </w:r>
    </w:p>
    <w:p w:rsidR="00CC4D25" w:rsidRDefault="00CC4D25" w:rsidP="00CC4D25">
      <w:pPr>
        <w:rPr>
          <w:rFonts w:ascii="Times New Roman" w:hAnsi="Times New Roman" w:cs="Times New Roman"/>
          <w:sz w:val="24"/>
        </w:rPr>
      </w:pPr>
      <w:r>
        <w:rPr>
          <w:rFonts w:ascii="Times New Roman" w:hAnsi="Times New Roman" w:cs="Times New Roman"/>
          <w:sz w:val="24"/>
        </w:rPr>
        <w:t>Student’s medical history includes:</w:t>
      </w:r>
    </w:p>
    <w:p w:rsidR="00CC4D25" w:rsidRDefault="00CC4D25" w:rsidP="00CC4D25">
      <w:pPr>
        <w:rPr>
          <w:rFonts w:ascii="Times New Roman" w:hAnsi="Times New Roman" w:cs="Times New Roman"/>
          <w:sz w:val="24"/>
        </w:rPr>
      </w:pPr>
      <w:r>
        <w:rPr>
          <w:rFonts w:ascii="Times New Roman" w:hAnsi="Times New Roman" w:cs="Times New Roman"/>
          <w:sz w:val="24"/>
        </w:rPr>
        <w:t>Date of Birth: ________________________ Allergies: ______________________________</w:t>
      </w:r>
    </w:p>
    <w:p w:rsidR="00CC4D25" w:rsidRDefault="00CC4D25" w:rsidP="00CC4D25">
      <w:pPr>
        <w:rPr>
          <w:rFonts w:ascii="Times New Roman" w:hAnsi="Times New Roman" w:cs="Times New Roman"/>
          <w:sz w:val="24"/>
        </w:rPr>
      </w:pPr>
      <w:r>
        <w:rPr>
          <w:rFonts w:ascii="Times New Roman" w:hAnsi="Times New Roman" w:cs="Times New Roman"/>
          <w:sz w:val="24"/>
        </w:rPr>
        <w:t>Medical Conditions: __________________________________________________________</w:t>
      </w:r>
    </w:p>
    <w:p w:rsidR="00CC4D25" w:rsidRDefault="00CC4D25" w:rsidP="00CC4D25">
      <w:pPr>
        <w:rPr>
          <w:rFonts w:ascii="Times New Roman" w:hAnsi="Times New Roman" w:cs="Times New Roman"/>
          <w:sz w:val="24"/>
        </w:rPr>
      </w:pPr>
      <w:r>
        <w:rPr>
          <w:rFonts w:ascii="Times New Roman" w:hAnsi="Times New Roman" w:cs="Times New Roman"/>
          <w:sz w:val="24"/>
        </w:rPr>
        <w:t>Current Medications: _________________________________________________________</w:t>
      </w:r>
    </w:p>
    <w:p w:rsidR="00CC4D25" w:rsidRPr="00CC4D25" w:rsidRDefault="00CC4D25" w:rsidP="00CC4D25">
      <w:pPr>
        <w:rPr>
          <w:rFonts w:ascii="Times New Roman" w:hAnsi="Times New Roman" w:cs="Times New Roman"/>
          <w:sz w:val="24"/>
        </w:rPr>
      </w:pPr>
      <w:r>
        <w:rPr>
          <w:rFonts w:ascii="Times New Roman" w:hAnsi="Times New Roman" w:cs="Times New Roman"/>
          <w:sz w:val="24"/>
        </w:rPr>
        <w:t>Insurance Co. _____________________________________ Policy/ID # _________________</w:t>
      </w:r>
    </w:p>
    <w:p w:rsidR="003170AD" w:rsidRDefault="00CC4D25" w:rsidP="007A737C">
      <w:pPr>
        <w:rPr>
          <w:rFonts w:ascii="Times New Roman" w:hAnsi="Times New Roman" w:cs="Times New Roman"/>
          <w:sz w:val="24"/>
        </w:rPr>
      </w:pPr>
      <w:r>
        <w:rPr>
          <w:rFonts w:ascii="Times New Roman" w:hAnsi="Times New Roman" w:cs="Times New Roman"/>
          <w:sz w:val="24"/>
        </w:rPr>
        <w:t>Name of Family Doctor: _____________________________ Phone # ___________________</w:t>
      </w:r>
    </w:p>
    <w:p w:rsidR="00F1264C" w:rsidRDefault="00F1264C" w:rsidP="007A737C">
      <w:pPr>
        <w:rPr>
          <w:rFonts w:ascii="Times New Roman" w:hAnsi="Times New Roman" w:cs="Times New Roman"/>
          <w:sz w:val="24"/>
        </w:rPr>
      </w:pPr>
      <w:r>
        <w:rPr>
          <w:rFonts w:ascii="Times New Roman" w:hAnsi="Times New Roman" w:cs="Times New Roman"/>
          <w:sz w:val="24"/>
        </w:rPr>
        <w:t>Parent’s Home Phone: ____________________________ Work Phone: __________________</w:t>
      </w:r>
    </w:p>
    <w:p w:rsidR="00F1264C" w:rsidRDefault="00F1264C" w:rsidP="007A737C">
      <w:pPr>
        <w:rPr>
          <w:rFonts w:ascii="Times New Roman" w:hAnsi="Times New Roman" w:cs="Times New Roman"/>
          <w:sz w:val="24"/>
        </w:rPr>
      </w:pPr>
      <w:r>
        <w:rPr>
          <w:rFonts w:ascii="Times New Roman" w:hAnsi="Times New Roman" w:cs="Times New Roman"/>
          <w:sz w:val="24"/>
        </w:rPr>
        <w:t>Alternate # (If parent not available): __________________________________________</w:t>
      </w:r>
    </w:p>
    <w:p w:rsidR="00F1264C" w:rsidRPr="003170AD" w:rsidRDefault="00F1264C" w:rsidP="007A737C">
      <w:pPr>
        <w:rPr>
          <w:rFonts w:ascii="Times New Roman" w:hAnsi="Times New Roman" w:cs="Times New Roman"/>
          <w:sz w:val="24"/>
        </w:rPr>
      </w:pPr>
      <w:r>
        <w:rPr>
          <w:rFonts w:ascii="Times New Roman" w:hAnsi="Times New Roman" w:cs="Times New Roman"/>
          <w:sz w:val="24"/>
        </w:rPr>
        <w:t>Signature of Parent/Guardian: ________________________________ Date: ________________</w:t>
      </w:r>
    </w:p>
    <w:sectPr w:rsidR="00F1264C" w:rsidRPr="003170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44" w:rsidRDefault="00153644" w:rsidP="00A905A6">
      <w:pPr>
        <w:spacing w:after="0" w:line="240" w:lineRule="auto"/>
      </w:pPr>
      <w:r>
        <w:separator/>
      </w:r>
    </w:p>
  </w:endnote>
  <w:endnote w:type="continuationSeparator" w:id="0">
    <w:p w:rsidR="00153644" w:rsidRDefault="00153644" w:rsidP="00A9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44" w:rsidRDefault="00153644" w:rsidP="00A905A6">
      <w:pPr>
        <w:spacing w:after="0" w:line="240" w:lineRule="auto"/>
      </w:pPr>
      <w:r>
        <w:separator/>
      </w:r>
    </w:p>
  </w:footnote>
  <w:footnote w:type="continuationSeparator" w:id="0">
    <w:p w:rsidR="00153644" w:rsidRDefault="00153644" w:rsidP="00A9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67" w:rsidRPr="00A905A6" w:rsidRDefault="00955767" w:rsidP="00A905A6">
    <w:pPr>
      <w:pStyle w:val="Header"/>
      <w:jc w:val="center"/>
      <w:rPr>
        <w:rFonts w:ascii="Times New Roman" w:hAnsi="Times New Roman" w:cs="Times New Roman"/>
        <w:b/>
        <w:sz w:val="28"/>
        <w:u w:val="single"/>
      </w:rPr>
    </w:pPr>
    <w:r w:rsidRPr="00A905A6">
      <w:rPr>
        <w:rFonts w:ascii="Times New Roman" w:hAnsi="Times New Roman" w:cs="Times New Roman"/>
        <w:b/>
        <w:sz w:val="28"/>
        <w:u w:val="single"/>
      </w:rPr>
      <w:t xml:space="preserve">MANISTIQUE MIDDLE/HIGH SCHOOL </w:t>
    </w:r>
    <w:r>
      <w:rPr>
        <w:rFonts w:ascii="Times New Roman" w:hAnsi="Times New Roman" w:cs="Times New Roman"/>
        <w:b/>
        <w:sz w:val="28"/>
        <w:u w:val="single"/>
      </w:rPr>
      <w:t xml:space="preserve">ATHLETIC </w:t>
    </w:r>
    <w:r w:rsidRPr="00A905A6">
      <w:rPr>
        <w:rFonts w:ascii="Times New Roman" w:hAnsi="Times New Roman" w:cs="Times New Roman"/>
        <w:b/>
        <w:sz w:val="28"/>
        <w:u w:val="single"/>
      </w:rPr>
      <w:t>HANDBOOK</w:t>
    </w:r>
  </w:p>
  <w:p w:rsidR="00955767" w:rsidRDefault="00955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2D2"/>
    <w:multiLevelType w:val="hybridMultilevel"/>
    <w:tmpl w:val="F1922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FB39F8"/>
    <w:multiLevelType w:val="hybridMultilevel"/>
    <w:tmpl w:val="49C0C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11E"/>
    <w:multiLevelType w:val="hybridMultilevel"/>
    <w:tmpl w:val="645EE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BD660A"/>
    <w:multiLevelType w:val="hybridMultilevel"/>
    <w:tmpl w:val="90D2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1219D"/>
    <w:multiLevelType w:val="hybridMultilevel"/>
    <w:tmpl w:val="70AE2954"/>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4DA73A5A"/>
    <w:multiLevelType w:val="hybridMultilevel"/>
    <w:tmpl w:val="C2EC78BA"/>
    <w:lvl w:ilvl="0" w:tplc="04090015">
      <w:start w:val="1"/>
      <w:numFmt w:val="upperLetter"/>
      <w:lvlText w:val="%1."/>
      <w:lvlJc w:val="left"/>
      <w:pPr>
        <w:ind w:left="840" w:hanging="360"/>
      </w:pPr>
    </w:lvl>
    <w:lvl w:ilvl="1" w:tplc="0409000F">
      <w:start w:val="1"/>
      <w:numFmt w:val="decimal"/>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58556B3E"/>
    <w:multiLevelType w:val="hybridMultilevel"/>
    <w:tmpl w:val="D2025808"/>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7">
    <w:nsid w:val="719E1AB7"/>
    <w:multiLevelType w:val="hybridMultilevel"/>
    <w:tmpl w:val="3A5E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D73C0"/>
    <w:multiLevelType w:val="hybridMultilevel"/>
    <w:tmpl w:val="A322F1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4"/>
  </w:num>
  <w:num w:numId="3">
    <w:abstractNumId w:val="6"/>
  </w:num>
  <w:num w:numId="4">
    <w:abstractNumId w:val="8"/>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6"/>
    <w:rsid w:val="000209F8"/>
    <w:rsid w:val="000B5EED"/>
    <w:rsid w:val="000E4EF2"/>
    <w:rsid w:val="00153644"/>
    <w:rsid w:val="00173DE2"/>
    <w:rsid w:val="001B5204"/>
    <w:rsid w:val="002307F9"/>
    <w:rsid w:val="003170AD"/>
    <w:rsid w:val="00337DE4"/>
    <w:rsid w:val="00412A9D"/>
    <w:rsid w:val="00472149"/>
    <w:rsid w:val="00474CB3"/>
    <w:rsid w:val="00551771"/>
    <w:rsid w:val="005C2B97"/>
    <w:rsid w:val="005F2D49"/>
    <w:rsid w:val="006876CA"/>
    <w:rsid w:val="0069454A"/>
    <w:rsid w:val="0071086B"/>
    <w:rsid w:val="00747F0C"/>
    <w:rsid w:val="00792911"/>
    <w:rsid w:val="007A737C"/>
    <w:rsid w:val="007F4CE9"/>
    <w:rsid w:val="008C0085"/>
    <w:rsid w:val="008D3C5F"/>
    <w:rsid w:val="00955767"/>
    <w:rsid w:val="00A226C5"/>
    <w:rsid w:val="00A35091"/>
    <w:rsid w:val="00A905A6"/>
    <w:rsid w:val="00AE78FE"/>
    <w:rsid w:val="00C14FF4"/>
    <w:rsid w:val="00C61416"/>
    <w:rsid w:val="00C63B92"/>
    <w:rsid w:val="00C924CD"/>
    <w:rsid w:val="00CC4D25"/>
    <w:rsid w:val="00CC5607"/>
    <w:rsid w:val="00D21195"/>
    <w:rsid w:val="00D505E2"/>
    <w:rsid w:val="00E2565D"/>
    <w:rsid w:val="00F1264C"/>
    <w:rsid w:val="00F4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A6"/>
  </w:style>
  <w:style w:type="paragraph" w:styleId="Footer">
    <w:name w:val="footer"/>
    <w:basedOn w:val="Normal"/>
    <w:link w:val="FooterChar"/>
    <w:uiPriority w:val="99"/>
    <w:unhideWhenUsed/>
    <w:rsid w:val="00A9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A6"/>
  </w:style>
  <w:style w:type="paragraph" w:styleId="BalloonText">
    <w:name w:val="Balloon Text"/>
    <w:basedOn w:val="Normal"/>
    <w:link w:val="BalloonTextChar"/>
    <w:uiPriority w:val="99"/>
    <w:semiHidden/>
    <w:unhideWhenUsed/>
    <w:rsid w:val="00A9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A6"/>
    <w:rPr>
      <w:rFonts w:ascii="Tahoma" w:hAnsi="Tahoma" w:cs="Tahoma"/>
      <w:sz w:val="16"/>
      <w:szCs w:val="16"/>
    </w:rPr>
  </w:style>
  <w:style w:type="paragraph" w:styleId="ListParagraph">
    <w:name w:val="List Paragraph"/>
    <w:basedOn w:val="Normal"/>
    <w:uiPriority w:val="34"/>
    <w:qFormat/>
    <w:rsid w:val="00A90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A6"/>
  </w:style>
  <w:style w:type="paragraph" w:styleId="Footer">
    <w:name w:val="footer"/>
    <w:basedOn w:val="Normal"/>
    <w:link w:val="FooterChar"/>
    <w:uiPriority w:val="99"/>
    <w:unhideWhenUsed/>
    <w:rsid w:val="00A9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A6"/>
  </w:style>
  <w:style w:type="paragraph" w:styleId="BalloonText">
    <w:name w:val="Balloon Text"/>
    <w:basedOn w:val="Normal"/>
    <w:link w:val="BalloonTextChar"/>
    <w:uiPriority w:val="99"/>
    <w:semiHidden/>
    <w:unhideWhenUsed/>
    <w:rsid w:val="00A9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A6"/>
    <w:rPr>
      <w:rFonts w:ascii="Tahoma" w:hAnsi="Tahoma" w:cs="Tahoma"/>
      <w:sz w:val="16"/>
      <w:szCs w:val="16"/>
    </w:rPr>
  </w:style>
  <w:style w:type="paragraph" w:styleId="ListParagraph">
    <w:name w:val="List Paragraph"/>
    <w:basedOn w:val="Normal"/>
    <w:uiPriority w:val="34"/>
    <w:qFormat/>
    <w:rsid w:val="00A9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486C-C865-471A-81C5-EA132EF3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14018</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Zaremba</dc:creator>
  <cp:keywords/>
  <dc:description/>
  <cp:lastModifiedBy>Nate Zaremba</cp:lastModifiedBy>
  <cp:revision>7</cp:revision>
  <dcterms:created xsi:type="dcterms:W3CDTF">2022-08-08T22:16:00Z</dcterms:created>
  <dcterms:modified xsi:type="dcterms:W3CDTF">2022-10-19T20:03:00Z</dcterms:modified>
</cp:coreProperties>
</file>